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92694D" w14:textId="3C857D3A" w:rsidR="00D709F1" w:rsidRDefault="00812656" w:rsidP="00E44295">
      <w:pPr>
        <w:pStyle w:val="a4"/>
        <w:rPr>
          <w:rFonts w:ascii="Arial" w:hAnsi="Arial" w:cs="Arial"/>
          <w:b/>
          <w:bCs/>
          <w:lang w:eastAsia="ru-RU"/>
        </w:rPr>
      </w:pPr>
      <w:r w:rsidRPr="009B3A3D">
        <w:rPr>
          <w:rFonts w:ascii="Arial" w:hAnsi="Arial" w:cs="Arial"/>
          <w:b/>
          <w:bCs/>
          <w:lang w:eastAsia="ru-RU"/>
        </w:rPr>
        <w:t xml:space="preserve">     </w:t>
      </w:r>
    </w:p>
    <w:p w14:paraId="10A0494E" w14:textId="77777777" w:rsidR="00D709F1" w:rsidRDefault="00D709F1" w:rsidP="00E44295">
      <w:pPr>
        <w:pStyle w:val="a4"/>
        <w:rPr>
          <w:rFonts w:ascii="Arial" w:hAnsi="Arial" w:cs="Arial"/>
          <w:b/>
          <w:bCs/>
          <w:lang w:eastAsia="ru-RU"/>
        </w:rPr>
      </w:pPr>
    </w:p>
    <w:p w14:paraId="6B3C1375" w14:textId="46B49D86" w:rsidR="00D709F1" w:rsidRDefault="005823CB" w:rsidP="00E44295">
      <w:pPr>
        <w:pStyle w:val="a4"/>
        <w:rPr>
          <w:rFonts w:ascii="Arial" w:hAnsi="Arial" w:cs="Arial"/>
          <w:b/>
          <w:bCs/>
          <w:lang w:eastAsia="ru-RU"/>
        </w:rPr>
      </w:pPr>
      <w:r>
        <w:rPr>
          <w:rFonts w:asciiTheme="majorHAnsi" w:hAnsiTheme="majorHAnsi" w:cstheme="majorHAnsi"/>
          <w:b/>
          <w:bCs/>
          <w:noProof/>
          <w:sz w:val="40"/>
          <w:szCs w:val="40"/>
          <w:lang w:eastAsia="ru-RU"/>
        </w:rPr>
        <w:drawing>
          <wp:anchor distT="0" distB="0" distL="114300" distR="114300" simplePos="0" relativeHeight="251658240" behindDoc="1" locked="0" layoutInCell="1" allowOverlap="1" wp14:anchorId="186B7E12" wp14:editId="1A0BE863">
            <wp:simplePos x="0" y="0"/>
            <wp:positionH relativeFrom="margin">
              <wp:align>center</wp:align>
            </wp:positionH>
            <wp:positionV relativeFrom="paragraph">
              <wp:posOffset>8890</wp:posOffset>
            </wp:positionV>
            <wp:extent cx="5219700" cy="3912680"/>
            <wp:effectExtent l="0" t="0" r="0" b="0"/>
            <wp:wrapTight wrapText="bothSides">
              <wp:wrapPolygon edited="0">
                <wp:start x="0" y="0"/>
                <wp:lineTo x="0" y="21456"/>
                <wp:lineTo x="21521" y="21456"/>
                <wp:lineTo x="2152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19700" cy="3912680"/>
                    </a:xfrm>
                    <a:prstGeom prst="rect">
                      <a:avLst/>
                    </a:prstGeom>
                    <a:noFill/>
                    <a:ln>
                      <a:noFill/>
                    </a:ln>
                  </pic:spPr>
                </pic:pic>
              </a:graphicData>
            </a:graphic>
          </wp:anchor>
        </w:drawing>
      </w:r>
    </w:p>
    <w:p w14:paraId="3581D16F" w14:textId="77777777" w:rsidR="00D709F1" w:rsidRDefault="00D709F1" w:rsidP="00E44295">
      <w:pPr>
        <w:pStyle w:val="a4"/>
        <w:rPr>
          <w:rFonts w:ascii="Arial" w:hAnsi="Arial" w:cs="Arial"/>
          <w:b/>
          <w:bCs/>
          <w:lang w:eastAsia="ru-RU"/>
        </w:rPr>
      </w:pPr>
    </w:p>
    <w:p w14:paraId="60A28762" w14:textId="77777777" w:rsidR="005823CB" w:rsidRDefault="005823CB" w:rsidP="00D709F1">
      <w:pPr>
        <w:pStyle w:val="a4"/>
        <w:jc w:val="center"/>
        <w:rPr>
          <w:rFonts w:ascii="Arial" w:hAnsi="Arial" w:cs="Arial"/>
          <w:b/>
          <w:bCs/>
          <w:lang w:eastAsia="ru-RU"/>
        </w:rPr>
      </w:pPr>
    </w:p>
    <w:p w14:paraId="24E5F4BF" w14:textId="77777777" w:rsidR="005823CB" w:rsidRDefault="005823CB" w:rsidP="00D709F1">
      <w:pPr>
        <w:pStyle w:val="a4"/>
        <w:jc w:val="center"/>
        <w:rPr>
          <w:rFonts w:ascii="Arial" w:hAnsi="Arial" w:cs="Arial"/>
          <w:b/>
          <w:bCs/>
          <w:lang w:eastAsia="ru-RU"/>
        </w:rPr>
      </w:pPr>
    </w:p>
    <w:p w14:paraId="65D3A508" w14:textId="77777777" w:rsidR="005823CB" w:rsidRDefault="005823CB" w:rsidP="00D709F1">
      <w:pPr>
        <w:pStyle w:val="a4"/>
        <w:jc w:val="center"/>
        <w:rPr>
          <w:rFonts w:ascii="Arial" w:hAnsi="Arial" w:cs="Arial"/>
          <w:b/>
          <w:bCs/>
          <w:lang w:eastAsia="ru-RU"/>
        </w:rPr>
      </w:pPr>
    </w:p>
    <w:p w14:paraId="575953E8" w14:textId="77777777" w:rsidR="005823CB" w:rsidRDefault="005823CB" w:rsidP="00D709F1">
      <w:pPr>
        <w:pStyle w:val="a4"/>
        <w:jc w:val="center"/>
        <w:rPr>
          <w:rFonts w:ascii="Arial" w:hAnsi="Arial" w:cs="Arial"/>
          <w:b/>
          <w:bCs/>
          <w:lang w:eastAsia="ru-RU"/>
        </w:rPr>
      </w:pPr>
    </w:p>
    <w:p w14:paraId="02F2D427" w14:textId="77777777" w:rsidR="005823CB" w:rsidRDefault="005823CB" w:rsidP="00D709F1">
      <w:pPr>
        <w:pStyle w:val="a4"/>
        <w:jc w:val="center"/>
        <w:rPr>
          <w:rFonts w:ascii="Arial" w:hAnsi="Arial" w:cs="Arial"/>
          <w:b/>
          <w:bCs/>
          <w:lang w:eastAsia="ru-RU"/>
        </w:rPr>
      </w:pPr>
    </w:p>
    <w:p w14:paraId="721E3C3A" w14:textId="77777777" w:rsidR="005823CB" w:rsidRDefault="005823CB" w:rsidP="00D709F1">
      <w:pPr>
        <w:pStyle w:val="a4"/>
        <w:jc w:val="center"/>
        <w:rPr>
          <w:rFonts w:ascii="Arial" w:hAnsi="Arial" w:cs="Arial"/>
          <w:b/>
          <w:bCs/>
          <w:lang w:eastAsia="ru-RU"/>
        </w:rPr>
      </w:pPr>
    </w:p>
    <w:p w14:paraId="5B5BABC3" w14:textId="77777777" w:rsidR="005823CB" w:rsidRDefault="005823CB" w:rsidP="00D709F1">
      <w:pPr>
        <w:pStyle w:val="a4"/>
        <w:jc w:val="center"/>
        <w:rPr>
          <w:rFonts w:ascii="Arial" w:hAnsi="Arial" w:cs="Arial"/>
          <w:b/>
          <w:bCs/>
          <w:lang w:eastAsia="ru-RU"/>
        </w:rPr>
      </w:pPr>
    </w:p>
    <w:p w14:paraId="3481DB53" w14:textId="77777777" w:rsidR="005823CB" w:rsidRDefault="005823CB" w:rsidP="00D709F1">
      <w:pPr>
        <w:pStyle w:val="a4"/>
        <w:jc w:val="center"/>
        <w:rPr>
          <w:rFonts w:ascii="Arial" w:hAnsi="Arial" w:cs="Arial"/>
          <w:b/>
          <w:bCs/>
          <w:lang w:eastAsia="ru-RU"/>
        </w:rPr>
      </w:pPr>
    </w:p>
    <w:p w14:paraId="30E24533" w14:textId="77777777" w:rsidR="005823CB" w:rsidRDefault="005823CB" w:rsidP="00D709F1">
      <w:pPr>
        <w:pStyle w:val="a4"/>
        <w:jc w:val="center"/>
        <w:rPr>
          <w:rFonts w:ascii="Arial" w:hAnsi="Arial" w:cs="Arial"/>
          <w:b/>
          <w:bCs/>
          <w:lang w:eastAsia="ru-RU"/>
        </w:rPr>
      </w:pPr>
    </w:p>
    <w:p w14:paraId="620886CA" w14:textId="77777777" w:rsidR="005823CB" w:rsidRDefault="005823CB" w:rsidP="00D709F1">
      <w:pPr>
        <w:pStyle w:val="a4"/>
        <w:jc w:val="center"/>
        <w:rPr>
          <w:rFonts w:ascii="Arial" w:hAnsi="Arial" w:cs="Arial"/>
          <w:b/>
          <w:bCs/>
          <w:lang w:eastAsia="ru-RU"/>
        </w:rPr>
      </w:pPr>
    </w:p>
    <w:p w14:paraId="531B0C1C" w14:textId="77777777" w:rsidR="00A95F7A" w:rsidRDefault="005823CB" w:rsidP="00A95F7A">
      <w:pPr>
        <w:pStyle w:val="a4"/>
        <w:jc w:val="center"/>
        <w:rPr>
          <w:b/>
          <w:bCs/>
          <w:sz w:val="36"/>
          <w:szCs w:val="36"/>
        </w:rPr>
      </w:pPr>
      <w:r w:rsidRPr="00A95F7A">
        <w:rPr>
          <w:b/>
          <w:bCs/>
          <w:sz w:val="36"/>
          <w:szCs w:val="36"/>
        </w:rPr>
        <w:t xml:space="preserve">Виртуальный тренажер сварщика TVRG-04 марки </w:t>
      </w:r>
      <w:proofErr w:type="spellStart"/>
      <w:r w:rsidRPr="00A95F7A">
        <w:rPr>
          <w:b/>
          <w:bCs/>
          <w:sz w:val="36"/>
          <w:szCs w:val="36"/>
        </w:rPr>
        <w:t>Galacom</w:t>
      </w:r>
      <w:proofErr w:type="spellEnd"/>
      <w:r w:rsidRPr="00A95F7A">
        <w:rPr>
          <w:b/>
          <w:bCs/>
          <w:sz w:val="36"/>
          <w:szCs w:val="36"/>
        </w:rPr>
        <w:t xml:space="preserve">                   </w:t>
      </w:r>
    </w:p>
    <w:p w14:paraId="1DECC79F" w14:textId="311A2570" w:rsidR="00D709F1" w:rsidRPr="00A95F7A" w:rsidRDefault="005823CB" w:rsidP="00A95F7A">
      <w:pPr>
        <w:pStyle w:val="a4"/>
        <w:rPr>
          <w:b/>
          <w:bCs/>
          <w:sz w:val="36"/>
          <w:szCs w:val="36"/>
          <w:lang w:eastAsia="ru-RU"/>
        </w:rPr>
      </w:pPr>
      <w:r w:rsidRPr="00A95F7A">
        <w:rPr>
          <w:b/>
          <w:bCs/>
          <w:sz w:val="36"/>
          <w:szCs w:val="36"/>
        </w:rPr>
        <w:t xml:space="preserve">                            </w:t>
      </w:r>
      <w:r w:rsidR="00D709F1" w:rsidRPr="00A95F7A">
        <w:rPr>
          <w:b/>
          <w:bCs/>
          <w:sz w:val="36"/>
          <w:szCs w:val="36"/>
          <w:lang w:eastAsia="ru-RU"/>
        </w:rPr>
        <w:t>Руководство по эксплуатации</w:t>
      </w:r>
    </w:p>
    <w:p w14:paraId="5BC49067" w14:textId="490C4D96" w:rsidR="00B84A17" w:rsidRDefault="00B84A17" w:rsidP="00E44295">
      <w:pPr>
        <w:pStyle w:val="a4"/>
        <w:rPr>
          <w:rFonts w:ascii="Arial" w:hAnsi="Arial" w:cs="Arial"/>
          <w:b/>
          <w:bCs/>
          <w:lang w:eastAsia="ru-RU"/>
        </w:rPr>
      </w:pPr>
    </w:p>
    <w:p w14:paraId="43E62068" w14:textId="0F0ED2AB" w:rsidR="00D709F1" w:rsidRPr="00654ACC" w:rsidRDefault="00D709F1">
      <w:pPr>
        <w:rPr>
          <w:rFonts w:asciiTheme="majorHAnsi" w:hAnsiTheme="majorHAnsi" w:cstheme="majorHAnsi"/>
          <w:b/>
          <w:bCs/>
          <w:sz w:val="40"/>
          <w:szCs w:val="40"/>
          <w:lang w:val="en-US" w:eastAsia="ru-RU"/>
        </w:rPr>
      </w:pPr>
      <w:r>
        <w:rPr>
          <w:rFonts w:asciiTheme="majorHAnsi" w:hAnsiTheme="majorHAnsi" w:cstheme="majorHAnsi"/>
          <w:b/>
          <w:bCs/>
          <w:sz w:val="40"/>
          <w:szCs w:val="40"/>
          <w:lang w:eastAsia="ru-RU"/>
        </w:rPr>
        <w:br w:type="page"/>
      </w:r>
    </w:p>
    <w:p w14:paraId="278C3BB7" w14:textId="77777777" w:rsidR="00896EC1" w:rsidRDefault="00896EC1">
      <w:pPr>
        <w:rPr>
          <w:lang w:eastAsia="ru-RU"/>
        </w:rPr>
      </w:pPr>
    </w:p>
    <w:sdt>
      <w:sdtPr>
        <w:rPr>
          <w:rFonts w:asciiTheme="minorHAnsi" w:eastAsiaTheme="minorHAnsi" w:hAnsiTheme="minorHAnsi" w:cstheme="minorBidi"/>
          <w:color w:val="auto"/>
          <w:sz w:val="22"/>
          <w:szCs w:val="22"/>
          <w:lang w:eastAsia="en-US"/>
        </w:rPr>
        <w:id w:val="-339311658"/>
        <w:docPartObj>
          <w:docPartGallery w:val="Table of Contents"/>
          <w:docPartUnique/>
        </w:docPartObj>
      </w:sdtPr>
      <w:sdtEndPr>
        <w:rPr>
          <w:b/>
          <w:bCs/>
        </w:rPr>
      </w:sdtEndPr>
      <w:sdtContent>
        <w:p w14:paraId="4CC7BCE3" w14:textId="77777777" w:rsidR="00896EC1" w:rsidRDefault="00896EC1" w:rsidP="00896EC1">
          <w:pPr>
            <w:pStyle w:val="ab"/>
            <w:spacing w:after="240"/>
          </w:pPr>
          <w:r>
            <w:t>Оглавление</w:t>
          </w:r>
        </w:p>
        <w:p w14:paraId="4668238A" w14:textId="467C5FDE" w:rsidR="007B3579" w:rsidRDefault="00896EC1">
          <w:pPr>
            <w:pStyle w:val="11"/>
            <w:tabs>
              <w:tab w:val="left" w:pos="440"/>
              <w:tab w:val="right" w:leader="dot" w:pos="9345"/>
            </w:tabs>
            <w:rPr>
              <w:rFonts w:eastAsiaTheme="minorEastAsia"/>
              <w:noProof/>
              <w:lang w:eastAsia="ru-RU"/>
            </w:rPr>
          </w:pPr>
          <w:r>
            <w:fldChar w:fldCharType="begin"/>
          </w:r>
          <w:r>
            <w:instrText xml:space="preserve"> TOC \o "1-3" \h \z \u </w:instrText>
          </w:r>
          <w:r>
            <w:fldChar w:fldCharType="separate"/>
          </w:r>
          <w:hyperlink w:anchor="_Toc165636396" w:history="1">
            <w:r w:rsidR="007B3579" w:rsidRPr="00E62551">
              <w:rPr>
                <w:rStyle w:val="ac"/>
                <w:noProof/>
                <w:lang w:eastAsia="ru-RU"/>
              </w:rPr>
              <w:t>1.</w:t>
            </w:r>
            <w:r w:rsidR="007B3579">
              <w:rPr>
                <w:rFonts w:eastAsiaTheme="minorEastAsia"/>
                <w:noProof/>
                <w:lang w:eastAsia="ru-RU"/>
              </w:rPr>
              <w:tab/>
            </w:r>
            <w:r w:rsidR="007B3579" w:rsidRPr="00E62551">
              <w:rPr>
                <w:rStyle w:val="ac"/>
                <w:noProof/>
                <w:lang w:eastAsia="ru-RU"/>
              </w:rPr>
              <w:t>Назначение</w:t>
            </w:r>
            <w:r w:rsidR="007B3579">
              <w:rPr>
                <w:noProof/>
                <w:webHidden/>
              </w:rPr>
              <w:tab/>
            </w:r>
            <w:r w:rsidR="007B3579">
              <w:rPr>
                <w:noProof/>
                <w:webHidden/>
              </w:rPr>
              <w:fldChar w:fldCharType="begin"/>
            </w:r>
            <w:r w:rsidR="007B3579">
              <w:rPr>
                <w:noProof/>
                <w:webHidden/>
              </w:rPr>
              <w:instrText xml:space="preserve"> PAGEREF _Toc165636396 \h </w:instrText>
            </w:r>
            <w:r w:rsidR="007B3579">
              <w:rPr>
                <w:noProof/>
                <w:webHidden/>
              </w:rPr>
            </w:r>
            <w:r w:rsidR="007B3579">
              <w:rPr>
                <w:noProof/>
                <w:webHidden/>
              </w:rPr>
              <w:fldChar w:fldCharType="separate"/>
            </w:r>
            <w:r w:rsidR="005974F4">
              <w:rPr>
                <w:noProof/>
                <w:webHidden/>
              </w:rPr>
              <w:t>3</w:t>
            </w:r>
            <w:r w:rsidR="007B3579">
              <w:rPr>
                <w:noProof/>
                <w:webHidden/>
              </w:rPr>
              <w:fldChar w:fldCharType="end"/>
            </w:r>
          </w:hyperlink>
        </w:p>
        <w:p w14:paraId="24283A07" w14:textId="46264A81" w:rsidR="007B3579" w:rsidRDefault="005B25C2">
          <w:pPr>
            <w:pStyle w:val="11"/>
            <w:tabs>
              <w:tab w:val="right" w:leader="dot" w:pos="9345"/>
            </w:tabs>
            <w:rPr>
              <w:rFonts w:eastAsiaTheme="minorEastAsia"/>
              <w:noProof/>
              <w:lang w:eastAsia="ru-RU"/>
            </w:rPr>
          </w:pPr>
          <w:hyperlink w:anchor="_Toc165636397" w:history="1">
            <w:r w:rsidR="007B3579" w:rsidRPr="00E62551">
              <w:rPr>
                <w:rStyle w:val="ac"/>
                <w:noProof/>
                <w:lang w:eastAsia="ru-RU"/>
              </w:rPr>
              <w:t>2.  Состав</w:t>
            </w:r>
            <w:r w:rsidR="007B3579">
              <w:rPr>
                <w:noProof/>
                <w:webHidden/>
              </w:rPr>
              <w:tab/>
            </w:r>
            <w:r w:rsidR="007B3579">
              <w:rPr>
                <w:noProof/>
                <w:webHidden/>
              </w:rPr>
              <w:fldChar w:fldCharType="begin"/>
            </w:r>
            <w:r w:rsidR="007B3579">
              <w:rPr>
                <w:noProof/>
                <w:webHidden/>
              </w:rPr>
              <w:instrText xml:space="preserve"> PAGEREF _Toc165636397 \h </w:instrText>
            </w:r>
            <w:r w:rsidR="007B3579">
              <w:rPr>
                <w:noProof/>
                <w:webHidden/>
              </w:rPr>
            </w:r>
            <w:r w:rsidR="007B3579">
              <w:rPr>
                <w:noProof/>
                <w:webHidden/>
              </w:rPr>
              <w:fldChar w:fldCharType="separate"/>
            </w:r>
            <w:r w:rsidR="005974F4">
              <w:rPr>
                <w:noProof/>
                <w:webHidden/>
              </w:rPr>
              <w:t>3</w:t>
            </w:r>
            <w:r w:rsidR="007B3579">
              <w:rPr>
                <w:noProof/>
                <w:webHidden/>
              </w:rPr>
              <w:fldChar w:fldCharType="end"/>
            </w:r>
          </w:hyperlink>
        </w:p>
        <w:p w14:paraId="3646F0AA" w14:textId="4CD72A1F" w:rsidR="007B3579" w:rsidRDefault="005B25C2">
          <w:pPr>
            <w:pStyle w:val="11"/>
            <w:tabs>
              <w:tab w:val="right" w:leader="dot" w:pos="9345"/>
            </w:tabs>
            <w:rPr>
              <w:rFonts w:eastAsiaTheme="minorEastAsia"/>
              <w:noProof/>
              <w:lang w:eastAsia="ru-RU"/>
            </w:rPr>
          </w:pPr>
          <w:hyperlink w:anchor="_Toc165636398" w:history="1">
            <w:r w:rsidR="007B3579" w:rsidRPr="00E62551">
              <w:rPr>
                <w:rStyle w:val="ac"/>
                <w:noProof/>
                <w:lang w:eastAsia="ru-RU"/>
              </w:rPr>
              <w:t>3.  Принцип действия</w:t>
            </w:r>
            <w:r w:rsidR="007B3579">
              <w:rPr>
                <w:noProof/>
                <w:webHidden/>
              </w:rPr>
              <w:tab/>
            </w:r>
            <w:r w:rsidR="007B3579">
              <w:rPr>
                <w:noProof/>
                <w:webHidden/>
              </w:rPr>
              <w:fldChar w:fldCharType="begin"/>
            </w:r>
            <w:r w:rsidR="007B3579">
              <w:rPr>
                <w:noProof/>
                <w:webHidden/>
              </w:rPr>
              <w:instrText xml:space="preserve"> PAGEREF _Toc165636398 \h </w:instrText>
            </w:r>
            <w:r w:rsidR="007B3579">
              <w:rPr>
                <w:noProof/>
                <w:webHidden/>
              </w:rPr>
            </w:r>
            <w:r w:rsidR="007B3579">
              <w:rPr>
                <w:noProof/>
                <w:webHidden/>
              </w:rPr>
              <w:fldChar w:fldCharType="separate"/>
            </w:r>
            <w:r w:rsidR="005974F4">
              <w:rPr>
                <w:noProof/>
                <w:webHidden/>
              </w:rPr>
              <w:t>8</w:t>
            </w:r>
            <w:r w:rsidR="007B3579">
              <w:rPr>
                <w:noProof/>
                <w:webHidden/>
              </w:rPr>
              <w:fldChar w:fldCharType="end"/>
            </w:r>
          </w:hyperlink>
        </w:p>
        <w:p w14:paraId="5A8B8698" w14:textId="0DBC39AE" w:rsidR="007B3579" w:rsidRDefault="005B25C2">
          <w:pPr>
            <w:pStyle w:val="11"/>
            <w:tabs>
              <w:tab w:val="right" w:leader="dot" w:pos="9345"/>
            </w:tabs>
            <w:rPr>
              <w:rFonts w:eastAsiaTheme="minorEastAsia"/>
              <w:noProof/>
              <w:lang w:eastAsia="ru-RU"/>
            </w:rPr>
          </w:pPr>
          <w:hyperlink w:anchor="_Toc165636399" w:history="1">
            <w:r w:rsidR="007B3579" w:rsidRPr="00E62551">
              <w:rPr>
                <w:rStyle w:val="ac"/>
                <w:noProof/>
                <w:lang w:eastAsia="ru-RU"/>
              </w:rPr>
              <w:t>4. Подготовка комплекса к использованию</w:t>
            </w:r>
            <w:r w:rsidR="007B3579">
              <w:rPr>
                <w:noProof/>
                <w:webHidden/>
              </w:rPr>
              <w:tab/>
            </w:r>
            <w:r w:rsidR="007B3579">
              <w:rPr>
                <w:noProof/>
                <w:webHidden/>
              </w:rPr>
              <w:fldChar w:fldCharType="begin"/>
            </w:r>
            <w:r w:rsidR="007B3579">
              <w:rPr>
                <w:noProof/>
                <w:webHidden/>
              </w:rPr>
              <w:instrText xml:space="preserve"> PAGEREF _Toc165636399 \h </w:instrText>
            </w:r>
            <w:r w:rsidR="007B3579">
              <w:rPr>
                <w:noProof/>
                <w:webHidden/>
              </w:rPr>
            </w:r>
            <w:r w:rsidR="007B3579">
              <w:rPr>
                <w:noProof/>
                <w:webHidden/>
              </w:rPr>
              <w:fldChar w:fldCharType="separate"/>
            </w:r>
            <w:r w:rsidR="005974F4">
              <w:rPr>
                <w:noProof/>
                <w:webHidden/>
              </w:rPr>
              <w:t>10</w:t>
            </w:r>
            <w:r w:rsidR="007B3579">
              <w:rPr>
                <w:noProof/>
                <w:webHidden/>
              </w:rPr>
              <w:fldChar w:fldCharType="end"/>
            </w:r>
          </w:hyperlink>
        </w:p>
        <w:p w14:paraId="35B75115" w14:textId="0B4C7601" w:rsidR="007B3579" w:rsidRDefault="005B25C2">
          <w:pPr>
            <w:pStyle w:val="11"/>
            <w:tabs>
              <w:tab w:val="right" w:leader="dot" w:pos="9345"/>
            </w:tabs>
            <w:rPr>
              <w:noProof/>
            </w:rPr>
          </w:pPr>
          <w:hyperlink w:anchor="_Toc165636400" w:history="1">
            <w:r w:rsidR="007B3579" w:rsidRPr="00E62551">
              <w:rPr>
                <w:rStyle w:val="ac"/>
                <w:noProof/>
                <w:lang w:eastAsia="ru-RU"/>
              </w:rPr>
              <w:t>5. Работа на тренажерном комплексе</w:t>
            </w:r>
            <w:r w:rsidR="007B3579">
              <w:rPr>
                <w:noProof/>
                <w:webHidden/>
              </w:rPr>
              <w:tab/>
            </w:r>
            <w:r w:rsidR="007C106D">
              <w:rPr>
                <w:noProof/>
                <w:webHidden/>
              </w:rPr>
              <w:t>17</w:t>
            </w:r>
          </w:hyperlink>
        </w:p>
        <w:p w14:paraId="5BC2CD0E" w14:textId="2628AEBF" w:rsidR="007C106D" w:rsidRDefault="007C106D" w:rsidP="007C106D">
          <w:r>
            <w:t xml:space="preserve">5.1 Порядок включения……………………………………………………………………………………………………………………….17 </w:t>
          </w:r>
        </w:p>
        <w:p w14:paraId="2CD22C11" w14:textId="023DCAAB" w:rsidR="007C106D" w:rsidRPr="007C106D" w:rsidRDefault="007C106D" w:rsidP="007C106D">
          <w:r>
            <w:t xml:space="preserve">5.2 Порядок выключения…………………………………………………………………………………………………………………….18 </w:t>
          </w:r>
        </w:p>
        <w:p w14:paraId="54AE60A1" w14:textId="5FDE5C85" w:rsidR="007B3579" w:rsidRDefault="005B25C2" w:rsidP="007C106D">
          <w:pPr>
            <w:pStyle w:val="21"/>
            <w:tabs>
              <w:tab w:val="right" w:leader="dot" w:pos="9345"/>
            </w:tabs>
            <w:ind w:left="0"/>
            <w:rPr>
              <w:rFonts w:eastAsiaTheme="minorEastAsia"/>
              <w:noProof/>
              <w:lang w:eastAsia="ru-RU"/>
            </w:rPr>
          </w:pPr>
          <w:hyperlink w:anchor="_Toc165636401" w:history="1">
            <w:r w:rsidR="007B3579" w:rsidRPr="00E62551">
              <w:rPr>
                <w:rStyle w:val="ac"/>
                <w:rFonts w:asciiTheme="majorHAnsi" w:hAnsiTheme="majorHAnsi" w:cstheme="majorHAnsi"/>
                <w:noProof/>
              </w:rPr>
              <w:t>5.</w:t>
            </w:r>
            <w:r w:rsidR="007C106D">
              <w:rPr>
                <w:rStyle w:val="ac"/>
                <w:rFonts w:asciiTheme="majorHAnsi" w:hAnsiTheme="majorHAnsi" w:cstheme="majorHAnsi"/>
                <w:noProof/>
              </w:rPr>
              <w:t>3</w:t>
            </w:r>
            <w:r w:rsidR="007B3579" w:rsidRPr="00E62551">
              <w:rPr>
                <w:rStyle w:val="ac"/>
                <w:rFonts w:asciiTheme="majorHAnsi" w:hAnsiTheme="majorHAnsi" w:cstheme="majorHAnsi"/>
                <w:noProof/>
              </w:rPr>
              <w:t xml:space="preserve"> Режим “Преподаватель”</w:t>
            </w:r>
            <w:r w:rsidR="007B3579">
              <w:rPr>
                <w:noProof/>
                <w:webHidden/>
              </w:rPr>
              <w:tab/>
            </w:r>
            <w:r w:rsidR="007C106D">
              <w:rPr>
                <w:noProof/>
                <w:webHidden/>
              </w:rPr>
              <w:t>19</w:t>
            </w:r>
          </w:hyperlink>
        </w:p>
        <w:p w14:paraId="40BDDDB3" w14:textId="02FFB844" w:rsidR="007B3579" w:rsidRDefault="005B25C2" w:rsidP="007C106D">
          <w:pPr>
            <w:pStyle w:val="21"/>
            <w:tabs>
              <w:tab w:val="right" w:leader="dot" w:pos="9345"/>
            </w:tabs>
            <w:ind w:left="0"/>
            <w:rPr>
              <w:rFonts w:eastAsiaTheme="minorEastAsia"/>
              <w:noProof/>
              <w:lang w:eastAsia="ru-RU"/>
            </w:rPr>
          </w:pPr>
          <w:hyperlink w:anchor="_Toc165636402" w:history="1">
            <w:r w:rsidR="007B3579" w:rsidRPr="00E62551">
              <w:rPr>
                <w:rStyle w:val="ac"/>
                <w:rFonts w:asciiTheme="majorHAnsi" w:hAnsiTheme="majorHAnsi" w:cstheme="majorHAnsi"/>
                <w:noProof/>
              </w:rPr>
              <w:t>5.</w:t>
            </w:r>
            <w:r w:rsidR="007C106D">
              <w:rPr>
                <w:rStyle w:val="ac"/>
                <w:rFonts w:asciiTheme="majorHAnsi" w:hAnsiTheme="majorHAnsi" w:cstheme="majorHAnsi"/>
                <w:noProof/>
              </w:rPr>
              <w:t>3.</w:t>
            </w:r>
            <w:r w:rsidR="007B3579" w:rsidRPr="00E62551">
              <w:rPr>
                <w:rStyle w:val="ac"/>
                <w:rFonts w:asciiTheme="majorHAnsi" w:hAnsiTheme="majorHAnsi" w:cstheme="majorHAnsi"/>
                <w:noProof/>
              </w:rPr>
              <w:t>1. Ведение базы студентов и групп</w:t>
            </w:r>
            <w:r w:rsidR="007B3579">
              <w:rPr>
                <w:noProof/>
                <w:webHidden/>
              </w:rPr>
              <w:tab/>
            </w:r>
            <w:r w:rsidR="007B3579">
              <w:rPr>
                <w:noProof/>
                <w:webHidden/>
              </w:rPr>
              <w:fldChar w:fldCharType="begin"/>
            </w:r>
            <w:r w:rsidR="007B3579">
              <w:rPr>
                <w:noProof/>
                <w:webHidden/>
              </w:rPr>
              <w:instrText xml:space="preserve"> PAGEREF _Toc165636402 \h </w:instrText>
            </w:r>
            <w:r w:rsidR="007B3579">
              <w:rPr>
                <w:noProof/>
                <w:webHidden/>
              </w:rPr>
            </w:r>
            <w:r w:rsidR="007B3579">
              <w:rPr>
                <w:noProof/>
                <w:webHidden/>
              </w:rPr>
              <w:fldChar w:fldCharType="separate"/>
            </w:r>
            <w:r w:rsidR="005974F4">
              <w:rPr>
                <w:noProof/>
                <w:webHidden/>
              </w:rPr>
              <w:t>23</w:t>
            </w:r>
            <w:r w:rsidR="007B3579">
              <w:rPr>
                <w:noProof/>
                <w:webHidden/>
              </w:rPr>
              <w:fldChar w:fldCharType="end"/>
            </w:r>
          </w:hyperlink>
        </w:p>
        <w:p w14:paraId="4EEEF45E" w14:textId="42D3E54E" w:rsidR="007B3579" w:rsidRDefault="005B25C2" w:rsidP="007C106D">
          <w:pPr>
            <w:pStyle w:val="21"/>
            <w:tabs>
              <w:tab w:val="right" w:leader="dot" w:pos="9345"/>
            </w:tabs>
            <w:ind w:left="0"/>
            <w:rPr>
              <w:rFonts w:eastAsiaTheme="minorEastAsia"/>
              <w:noProof/>
              <w:lang w:eastAsia="ru-RU"/>
            </w:rPr>
          </w:pPr>
          <w:hyperlink w:anchor="_Toc165636403" w:history="1">
            <w:r w:rsidR="007B3579" w:rsidRPr="00E62551">
              <w:rPr>
                <w:rStyle w:val="ac"/>
                <w:rFonts w:asciiTheme="majorHAnsi" w:hAnsiTheme="majorHAnsi" w:cstheme="majorHAnsi"/>
                <w:noProof/>
              </w:rPr>
              <w:t>5.</w:t>
            </w:r>
            <w:r w:rsidR="007C106D">
              <w:rPr>
                <w:rStyle w:val="ac"/>
                <w:rFonts w:asciiTheme="majorHAnsi" w:hAnsiTheme="majorHAnsi" w:cstheme="majorHAnsi"/>
                <w:noProof/>
              </w:rPr>
              <w:t>3</w:t>
            </w:r>
            <w:r w:rsidR="007B3579" w:rsidRPr="00E62551">
              <w:rPr>
                <w:rStyle w:val="ac"/>
                <w:rFonts w:asciiTheme="majorHAnsi" w:hAnsiTheme="majorHAnsi" w:cstheme="majorHAnsi"/>
                <w:noProof/>
              </w:rPr>
              <w:t>.2. Ведение базы заданий</w:t>
            </w:r>
            <w:r w:rsidR="007B3579">
              <w:rPr>
                <w:noProof/>
                <w:webHidden/>
              </w:rPr>
              <w:tab/>
            </w:r>
            <w:r w:rsidR="007B3579">
              <w:rPr>
                <w:noProof/>
                <w:webHidden/>
              </w:rPr>
              <w:fldChar w:fldCharType="begin"/>
            </w:r>
            <w:r w:rsidR="007B3579">
              <w:rPr>
                <w:noProof/>
                <w:webHidden/>
              </w:rPr>
              <w:instrText xml:space="preserve"> PAGEREF _Toc165636403 \h </w:instrText>
            </w:r>
            <w:r w:rsidR="007B3579">
              <w:rPr>
                <w:noProof/>
                <w:webHidden/>
              </w:rPr>
            </w:r>
            <w:r w:rsidR="007B3579">
              <w:rPr>
                <w:noProof/>
                <w:webHidden/>
              </w:rPr>
              <w:fldChar w:fldCharType="separate"/>
            </w:r>
            <w:r w:rsidR="005974F4">
              <w:rPr>
                <w:noProof/>
                <w:webHidden/>
              </w:rPr>
              <w:t>23</w:t>
            </w:r>
            <w:r w:rsidR="007B3579">
              <w:rPr>
                <w:noProof/>
                <w:webHidden/>
              </w:rPr>
              <w:fldChar w:fldCharType="end"/>
            </w:r>
          </w:hyperlink>
        </w:p>
        <w:p w14:paraId="402199E8" w14:textId="5890BA0C" w:rsidR="007B3579" w:rsidRDefault="005B25C2" w:rsidP="007C106D">
          <w:pPr>
            <w:pStyle w:val="21"/>
            <w:tabs>
              <w:tab w:val="right" w:leader="dot" w:pos="9345"/>
            </w:tabs>
            <w:ind w:left="0"/>
            <w:rPr>
              <w:rFonts w:eastAsiaTheme="minorEastAsia"/>
              <w:noProof/>
              <w:lang w:eastAsia="ru-RU"/>
            </w:rPr>
          </w:pPr>
          <w:hyperlink w:anchor="_Toc165636404" w:history="1">
            <w:r w:rsidR="007B3579" w:rsidRPr="00E62551">
              <w:rPr>
                <w:rStyle w:val="ac"/>
                <w:rFonts w:asciiTheme="majorHAnsi" w:hAnsiTheme="majorHAnsi" w:cstheme="majorHAnsi"/>
                <w:noProof/>
              </w:rPr>
              <w:t>5.</w:t>
            </w:r>
            <w:r w:rsidR="007C106D">
              <w:rPr>
                <w:rStyle w:val="ac"/>
                <w:rFonts w:asciiTheme="majorHAnsi" w:hAnsiTheme="majorHAnsi" w:cstheme="majorHAnsi"/>
                <w:noProof/>
              </w:rPr>
              <w:t>3</w:t>
            </w:r>
            <w:r w:rsidR="007B3579" w:rsidRPr="00E62551">
              <w:rPr>
                <w:rStyle w:val="ac"/>
                <w:rFonts w:asciiTheme="majorHAnsi" w:hAnsiTheme="majorHAnsi" w:cstheme="majorHAnsi"/>
                <w:noProof/>
              </w:rPr>
              <w:t>.3. Анализ отчетов и успеваемости</w:t>
            </w:r>
            <w:r w:rsidR="007B3579">
              <w:rPr>
                <w:noProof/>
                <w:webHidden/>
              </w:rPr>
              <w:tab/>
            </w:r>
            <w:r w:rsidR="007B3579">
              <w:rPr>
                <w:noProof/>
                <w:webHidden/>
              </w:rPr>
              <w:fldChar w:fldCharType="begin"/>
            </w:r>
            <w:r w:rsidR="007B3579">
              <w:rPr>
                <w:noProof/>
                <w:webHidden/>
              </w:rPr>
              <w:instrText xml:space="preserve"> PAGEREF _Toc165636404 \h </w:instrText>
            </w:r>
            <w:r w:rsidR="007B3579">
              <w:rPr>
                <w:noProof/>
                <w:webHidden/>
              </w:rPr>
            </w:r>
            <w:r w:rsidR="007B3579">
              <w:rPr>
                <w:noProof/>
                <w:webHidden/>
              </w:rPr>
              <w:fldChar w:fldCharType="separate"/>
            </w:r>
            <w:r w:rsidR="005974F4">
              <w:rPr>
                <w:noProof/>
                <w:webHidden/>
              </w:rPr>
              <w:t>26</w:t>
            </w:r>
            <w:r w:rsidR="007B3579">
              <w:rPr>
                <w:noProof/>
                <w:webHidden/>
              </w:rPr>
              <w:fldChar w:fldCharType="end"/>
            </w:r>
          </w:hyperlink>
        </w:p>
        <w:p w14:paraId="641A385D" w14:textId="4785911A" w:rsidR="007B3579" w:rsidRDefault="005B25C2" w:rsidP="007C106D">
          <w:pPr>
            <w:pStyle w:val="21"/>
            <w:tabs>
              <w:tab w:val="right" w:leader="dot" w:pos="9345"/>
            </w:tabs>
            <w:ind w:left="0"/>
            <w:rPr>
              <w:rFonts w:eastAsiaTheme="minorEastAsia"/>
              <w:noProof/>
              <w:lang w:eastAsia="ru-RU"/>
            </w:rPr>
          </w:pPr>
          <w:hyperlink w:anchor="_Toc165636405" w:history="1">
            <w:r w:rsidR="007B3579" w:rsidRPr="00E62551">
              <w:rPr>
                <w:rStyle w:val="ac"/>
                <w:rFonts w:asciiTheme="majorHAnsi" w:hAnsiTheme="majorHAnsi" w:cstheme="majorHAnsi"/>
                <w:noProof/>
              </w:rPr>
              <w:t>5.</w:t>
            </w:r>
            <w:r w:rsidR="007C106D">
              <w:rPr>
                <w:rStyle w:val="ac"/>
                <w:rFonts w:asciiTheme="majorHAnsi" w:hAnsiTheme="majorHAnsi" w:cstheme="majorHAnsi"/>
                <w:noProof/>
              </w:rPr>
              <w:t>3</w:t>
            </w:r>
            <w:r w:rsidR="007B3579" w:rsidRPr="00E62551">
              <w:rPr>
                <w:rStyle w:val="ac"/>
                <w:rFonts w:asciiTheme="majorHAnsi" w:hAnsiTheme="majorHAnsi" w:cstheme="majorHAnsi"/>
                <w:noProof/>
              </w:rPr>
              <w:t>.4. Калибровка виртуального пространства</w:t>
            </w:r>
            <w:r w:rsidR="007B3579">
              <w:rPr>
                <w:noProof/>
                <w:webHidden/>
              </w:rPr>
              <w:tab/>
            </w:r>
            <w:r w:rsidR="007B3579">
              <w:rPr>
                <w:noProof/>
                <w:webHidden/>
              </w:rPr>
              <w:fldChar w:fldCharType="begin"/>
            </w:r>
            <w:r w:rsidR="007B3579">
              <w:rPr>
                <w:noProof/>
                <w:webHidden/>
              </w:rPr>
              <w:instrText xml:space="preserve"> PAGEREF _Toc165636405 \h </w:instrText>
            </w:r>
            <w:r w:rsidR="007B3579">
              <w:rPr>
                <w:noProof/>
                <w:webHidden/>
              </w:rPr>
            </w:r>
            <w:r w:rsidR="007B3579">
              <w:rPr>
                <w:noProof/>
                <w:webHidden/>
              </w:rPr>
              <w:fldChar w:fldCharType="separate"/>
            </w:r>
            <w:r w:rsidR="005974F4">
              <w:rPr>
                <w:noProof/>
                <w:webHidden/>
              </w:rPr>
              <w:t>28</w:t>
            </w:r>
            <w:r w:rsidR="007B3579">
              <w:rPr>
                <w:noProof/>
                <w:webHidden/>
              </w:rPr>
              <w:fldChar w:fldCharType="end"/>
            </w:r>
          </w:hyperlink>
        </w:p>
        <w:p w14:paraId="5CF134E1" w14:textId="4371287E" w:rsidR="007B3579" w:rsidRDefault="005B25C2" w:rsidP="007C106D">
          <w:pPr>
            <w:pStyle w:val="21"/>
            <w:tabs>
              <w:tab w:val="right" w:leader="dot" w:pos="9345"/>
            </w:tabs>
            <w:ind w:left="0"/>
            <w:rPr>
              <w:rFonts w:eastAsiaTheme="minorEastAsia"/>
              <w:noProof/>
              <w:lang w:eastAsia="ru-RU"/>
            </w:rPr>
          </w:pPr>
          <w:hyperlink w:anchor="_Toc165636406" w:history="1">
            <w:r w:rsidR="007B3579" w:rsidRPr="00E62551">
              <w:rPr>
                <w:rStyle w:val="ac"/>
                <w:rFonts w:asciiTheme="majorHAnsi" w:hAnsiTheme="majorHAnsi" w:cstheme="majorHAnsi"/>
                <w:noProof/>
              </w:rPr>
              <w:t>5.</w:t>
            </w:r>
            <w:r w:rsidR="007C106D">
              <w:rPr>
                <w:rStyle w:val="ac"/>
                <w:rFonts w:asciiTheme="majorHAnsi" w:hAnsiTheme="majorHAnsi" w:cstheme="majorHAnsi"/>
                <w:noProof/>
              </w:rPr>
              <w:t>4</w:t>
            </w:r>
            <w:r w:rsidR="007B3579" w:rsidRPr="00E62551">
              <w:rPr>
                <w:rStyle w:val="ac"/>
                <w:rFonts w:asciiTheme="majorHAnsi" w:hAnsiTheme="majorHAnsi" w:cstheme="majorHAnsi"/>
                <w:noProof/>
              </w:rPr>
              <w:t xml:space="preserve">. Режим </w:t>
            </w:r>
            <w:r w:rsidR="007B3579" w:rsidRPr="00E62551">
              <w:rPr>
                <w:rStyle w:val="ac"/>
                <w:rFonts w:asciiTheme="majorHAnsi" w:hAnsiTheme="majorHAnsi" w:cstheme="majorHAnsi"/>
                <w:noProof/>
                <w:lang w:val="en-US"/>
              </w:rPr>
              <w:t>“</w:t>
            </w:r>
            <w:r w:rsidR="007B3579" w:rsidRPr="00E62551">
              <w:rPr>
                <w:rStyle w:val="ac"/>
                <w:rFonts w:asciiTheme="majorHAnsi" w:hAnsiTheme="majorHAnsi" w:cstheme="majorHAnsi"/>
                <w:noProof/>
              </w:rPr>
              <w:t>Студент</w:t>
            </w:r>
            <w:r w:rsidR="007B3579" w:rsidRPr="00E62551">
              <w:rPr>
                <w:rStyle w:val="ac"/>
                <w:rFonts w:asciiTheme="majorHAnsi" w:hAnsiTheme="majorHAnsi" w:cstheme="majorHAnsi"/>
                <w:noProof/>
                <w:lang w:val="en-US"/>
              </w:rPr>
              <w:t>”</w:t>
            </w:r>
            <w:r w:rsidR="007B3579">
              <w:rPr>
                <w:noProof/>
                <w:webHidden/>
              </w:rPr>
              <w:tab/>
            </w:r>
            <w:r w:rsidR="007C106D">
              <w:rPr>
                <w:noProof/>
                <w:webHidden/>
              </w:rPr>
              <w:t>29</w:t>
            </w:r>
          </w:hyperlink>
        </w:p>
        <w:p w14:paraId="25A64175" w14:textId="045B8774" w:rsidR="00896EC1" w:rsidRPr="00E46AC1" w:rsidRDefault="00896EC1" w:rsidP="00E46AC1">
          <w:pPr>
            <w:pStyle w:val="11"/>
            <w:tabs>
              <w:tab w:val="right" w:leader="dot" w:pos="9345"/>
            </w:tabs>
            <w:rPr>
              <w:rFonts w:eastAsiaTheme="minorEastAsia"/>
              <w:noProof/>
              <w:lang w:eastAsia="ru-RU"/>
            </w:rPr>
          </w:pPr>
          <w:r>
            <w:rPr>
              <w:b/>
              <w:bCs/>
            </w:rPr>
            <w:fldChar w:fldCharType="end"/>
          </w:r>
        </w:p>
      </w:sdtContent>
    </w:sdt>
    <w:p w14:paraId="619D774E" w14:textId="0B250DB9" w:rsidR="00896EC1" w:rsidRDefault="00896EC1">
      <w:pPr>
        <w:rPr>
          <w:rFonts w:asciiTheme="majorHAnsi" w:eastAsiaTheme="majorEastAsia" w:hAnsiTheme="majorHAnsi" w:cstheme="majorBidi"/>
          <w:b/>
          <w:sz w:val="32"/>
          <w:szCs w:val="32"/>
          <w:lang w:eastAsia="ru-RU"/>
        </w:rPr>
      </w:pPr>
      <w:r>
        <w:rPr>
          <w:lang w:eastAsia="ru-RU"/>
        </w:rPr>
        <w:br w:type="page"/>
      </w:r>
    </w:p>
    <w:p w14:paraId="3C17107D" w14:textId="0FEBF0F9" w:rsidR="00E44295" w:rsidRDefault="00D709F1" w:rsidP="00B93522">
      <w:pPr>
        <w:pStyle w:val="1"/>
        <w:numPr>
          <w:ilvl w:val="0"/>
          <w:numId w:val="29"/>
        </w:numPr>
        <w:ind w:left="0" w:firstLine="0"/>
        <w:rPr>
          <w:lang w:eastAsia="ru-RU"/>
        </w:rPr>
      </w:pPr>
      <w:bookmarkStart w:id="0" w:name="_Toc165636396"/>
      <w:r>
        <w:rPr>
          <w:lang w:eastAsia="ru-RU"/>
        </w:rPr>
        <w:lastRenderedPageBreak/>
        <w:t>Назначение</w:t>
      </w:r>
      <w:bookmarkEnd w:id="0"/>
    </w:p>
    <w:p w14:paraId="0A696C3C" w14:textId="66CC3FB5" w:rsidR="00B91729" w:rsidRPr="00D709F1" w:rsidRDefault="00B91729" w:rsidP="00D709F1">
      <w:pPr>
        <w:jc w:val="both"/>
        <w:rPr>
          <w:rFonts w:ascii="Arial" w:hAnsi="Arial" w:cs="Arial"/>
          <w:sz w:val="24"/>
          <w:szCs w:val="24"/>
          <w:lang w:eastAsia="ru-RU"/>
        </w:rPr>
      </w:pPr>
      <w:r w:rsidRPr="00D709F1">
        <w:rPr>
          <w:rFonts w:ascii="Arial" w:hAnsi="Arial" w:cs="Arial"/>
          <w:sz w:val="24"/>
          <w:szCs w:val="24"/>
          <w:lang w:eastAsia="ru-RU"/>
        </w:rPr>
        <w:t>Программно-аппаратный тренажерный комплекс</w:t>
      </w:r>
      <w:r w:rsidR="009B7BBB">
        <w:rPr>
          <w:rFonts w:ascii="Arial" w:hAnsi="Arial" w:cs="Arial"/>
          <w:sz w:val="24"/>
          <w:szCs w:val="24"/>
          <w:lang w:eastAsia="ru-RU"/>
        </w:rPr>
        <w:t xml:space="preserve"> (тренажер)</w:t>
      </w:r>
      <w:r w:rsidRPr="00D709F1">
        <w:rPr>
          <w:rFonts w:ascii="Arial" w:hAnsi="Arial" w:cs="Arial"/>
          <w:sz w:val="24"/>
          <w:szCs w:val="24"/>
          <w:lang w:eastAsia="ru-RU"/>
        </w:rPr>
        <w:t xml:space="preserve"> </w:t>
      </w:r>
      <w:r>
        <w:rPr>
          <w:rFonts w:ascii="Arial" w:hAnsi="Arial" w:cs="Arial"/>
          <w:sz w:val="24"/>
          <w:szCs w:val="24"/>
          <w:lang w:eastAsia="ru-RU"/>
        </w:rPr>
        <w:t>реализован на базе системы формирования виртуальной реальности, формируемой адекватной и универсальной математической моделью сварочного процесса.</w:t>
      </w:r>
    </w:p>
    <w:p w14:paraId="0BDF1190" w14:textId="2EBC8426" w:rsidR="00D709F1" w:rsidRDefault="00D709F1" w:rsidP="00D709F1">
      <w:pPr>
        <w:jc w:val="both"/>
        <w:rPr>
          <w:rFonts w:ascii="Arial" w:hAnsi="Arial" w:cs="Arial"/>
          <w:sz w:val="24"/>
          <w:szCs w:val="24"/>
          <w:lang w:eastAsia="ru-RU"/>
        </w:rPr>
      </w:pPr>
      <w:r>
        <w:rPr>
          <w:rFonts w:ascii="Arial" w:hAnsi="Arial" w:cs="Arial"/>
          <w:sz w:val="24"/>
          <w:szCs w:val="24"/>
          <w:lang w:eastAsia="ru-RU"/>
        </w:rPr>
        <w:t xml:space="preserve">Цель: </w:t>
      </w:r>
      <w:r w:rsidRPr="00D709F1">
        <w:rPr>
          <w:rFonts w:ascii="Arial" w:hAnsi="Arial" w:cs="Arial"/>
          <w:sz w:val="24"/>
          <w:szCs w:val="24"/>
          <w:lang w:eastAsia="ru-RU"/>
        </w:rPr>
        <w:t xml:space="preserve">Тренажер обеспечивает обучение четырем видам ручной сварки: полуавтоматической в защитных газах, ручной неплавящимся электродом в инертных газах, ручной дуговой и механизированной сварки порошковой проволокой, во всех рабочих положениях. </w:t>
      </w:r>
    </w:p>
    <w:p w14:paraId="1640F509" w14:textId="6F14954A" w:rsidR="00D709F1" w:rsidRPr="00B93522" w:rsidRDefault="00D709F1" w:rsidP="00B91729">
      <w:pPr>
        <w:jc w:val="both"/>
        <w:rPr>
          <w:rFonts w:ascii="Arial" w:hAnsi="Arial" w:cs="Arial"/>
          <w:sz w:val="24"/>
          <w:szCs w:val="24"/>
          <w:lang w:eastAsia="ru-RU"/>
        </w:rPr>
      </w:pPr>
      <w:r w:rsidRPr="00B93522">
        <w:rPr>
          <w:rFonts w:ascii="Arial" w:hAnsi="Arial" w:cs="Arial"/>
          <w:sz w:val="24"/>
          <w:szCs w:val="24"/>
          <w:lang w:eastAsia="ru-RU"/>
        </w:rPr>
        <w:t>Задачи:</w:t>
      </w:r>
      <w:r w:rsidR="00B91729" w:rsidRPr="00B93522">
        <w:rPr>
          <w:rFonts w:ascii="Arial" w:hAnsi="Arial" w:cs="Arial"/>
          <w:sz w:val="24"/>
          <w:szCs w:val="24"/>
          <w:lang w:eastAsia="ru-RU"/>
        </w:rPr>
        <w:t xml:space="preserve"> </w:t>
      </w:r>
      <w:r w:rsidRPr="00B93522">
        <w:rPr>
          <w:rFonts w:ascii="Arial" w:hAnsi="Arial" w:cs="Arial"/>
          <w:sz w:val="24"/>
          <w:szCs w:val="24"/>
          <w:lang w:eastAsia="ru-RU"/>
        </w:rPr>
        <w:t>ознакомление с оборудованием</w:t>
      </w:r>
      <w:r w:rsidR="007D0E3E" w:rsidRPr="00B93522">
        <w:rPr>
          <w:rFonts w:ascii="Arial" w:hAnsi="Arial" w:cs="Arial"/>
          <w:sz w:val="24"/>
          <w:szCs w:val="24"/>
          <w:lang w:eastAsia="ru-RU"/>
        </w:rPr>
        <w:t xml:space="preserve"> и процессами электросварочного производства</w:t>
      </w:r>
      <w:r w:rsidR="00B91729" w:rsidRPr="00B93522">
        <w:rPr>
          <w:rFonts w:ascii="Arial" w:hAnsi="Arial" w:cs="Arial"/>
          <w:sz w:val="24"/>
          <w:szCs w:val="24"/>
          <w:lang w:eastAsia="ru-RU"/>
        </w:rPr>
        <w:t xml:space="preserve">, практическое выполнение </w:t>
      </w:r>
      <w:r w:rsidRPr="00B93522">
        <w:rPr>
          <w:rFonts w:ascii="Arial" w:hAnsi="Arial" w:cs="Arial"/>
          <w:sz w:val="24"/>
          <w:szCs w:val="24"/>
          <w:lang w:eastAsia="ru-RU"/>
        </w:rPr>
        <w:t>процесс</w:t>
      </w:r>
      <w:r w:rsidR="00B91729" w:rsidRPr="00B93522">
        <w:rPr>
          <w:rFonts w:ascii="Arial" w:hAnsi="Arial" w:cs="Arial"/>
          <w:sz w:val="24"/>
          <w:szCs w:val="24"/>
          <w:lang w:eastAsia="ru-RU"/>
        </w:rPr>
        <w:t>а</w:t>
      </w:r>
      <w:r w:rsidRPr="00B93522">
        <w:rPr>
          <w:rFonts w:ascii="Arial" w:hAnsi="Arial" w:cs="Arial"/>
          <w:sz w:val="24"/>
          <w:szCs w:val="24"/>
          <w:lang w:eastAsia="ru-RU"/>
        </w:rPr>
        <w:t xml:space="preserve"> сварки полуавтоматом</w:t>
      </w:r>
      <w:r w:rsidR="00B91729" w:rsidRPr="00B93522">
        <w:rPr>
          <w:rFonts w:ascii="Arial" w:hAnsi="Arial" w:cs="Arial"/>
          <w:sz w:val="24"/>
          <w:szCs w:val="24"/>
          <w:lang w:eastAsia="ru-RU"/>
        </w:rPr>
        <w:t xml:space="preserve">, практическое выполнение </w:t>
      </w:r>
      <w:r w:rsidRPr="00B93522">
        <w:rPr>
          <w:rFonts w:ascii="Arial" w:hAnsi="Arial" w:cs="Arial"/>
          <w:sz w:val="24"/>
          <w:szCs w:val="24"/>
          <w:lang w:eastAsia="ru-RU"/>
        </w:rPr>
        <w:t>процес</w:t>
      </w:r>
      <w:r w:rsidR="00B91729" w:rsidRPr="00B93522">
        <w:rPr>
          <w:rFonts w:ascii="Arial" w:hAnsi="Arial" w:cs="Arial"/>
          <w:sz w:val="24"/>
          <w:szCs w:val="24"/>
          <w:lang w:eastAsia="ru-RU"/>
        </w:rPr>
        <w:t xml:space="preserve">са </w:t>
      </w:r>
      <w:r w:rsidRPr="00B93522">
        <w:rPr>
          <w:rFonts w:ascii="Arial" w:hAnsi="Arial" w:cs="Arial"/>
          <w:sz w:val="24"/>
          <w:szCs w:val="24"/>
          <w:lang w:eastAsia="ru-RU"/>
        </w:rPr>
        <w:t>ручной дуговой сварк</w:t>
      </w:r>
      <w:r w:rsidR="00B91729" w:rsidRPr="00B93522">
        <w:rPr>
          <w:rFonts w:ascii="Arial" w:hAnsi="Arial" w:cs="Arial"/>
          <w:sz w:val="24"/>
          <w:szCs w:val="24"/>
          <w:lang w:eastAsia="ru-RU"/>
        </w:rPr>
        <w:t>и</w:t>
      </w:r>
      <w:r w:rsidR="007D0E3E" w:rsidRPr="00B93522">
        <w:rPr>
          <w:rFonts w:ascii="Arial" w:hAnsi="Arial" w:cs="Arial"/>
          <w:sz w:val="24"/>
          <w:szCs w:val="24"/>
          <w:lang w:eastAsia="ru-RU"/>
        </w:rPr>
        <w:t>, формирование основных моторных навыков зажигания и поддержания сварочной дуги</w:t>
      </w:r>
      <w:r w:rsidR="00B93522" w:rsidRPr="00B93522">
        <w:rPr>
          <w:rFonts w:ascii="Arial" w:hAnsi="Arial" w:cs="Arial"/>
          <w:sz w:val="24"/>
          <w:szCs w:val="24"/>
          <w:lang w:eastAsia="ru-RU"/>
        </w:rPr>
        <w:t>, формирование навыков наложения сварочного шва на заготовках, расположенных в различных плоскостях</w:t>
      </w:r>
      <w:r w:rsidR="00B91729" w:rsidRPr="00B93522">
        <w:rPr>
          <w:rFonts w:ascii="Arial" w:hAnsi="Arial" w:cs="Arial"/>
          <w:sz w:val="24"/>
          <w:szCs w:val="24"/>
          <w:lang w:eastAsia="ru-RU"/>
        </w:rPr>
        <w:t>.</w:t>
      </w:r>
    </w:p>
    <w:p w14:paraId="21CAB627" w14:textId="69D24C8D" w:rsidR="00B91729" w:rsidRPr="00D47B98" w:rsidRDefault="00B91729" w:rsidP="00B91729">
      <w:pPr>
        <w:jc w:val="both"/>
        <w:rPr>
          <w:rFonts w:ascii="Arial" w:hAnsi="Arial" w:cs="Arial"/>
          <w:sz w:val="24"/>
          <w:szCs w:val="24"/>
          <w:lang w:eastAsia="ru-RU"/>
        </w:rPr>
      </w:pPr>
      <w:r w:rsidRPr="00D47B98">
        <w:rPr>
          <w:rFonts w:ascii="Arial" w:hAnsi="Arial" w:cs="Arial"/>
          <w:sz w:val="24"/>
          <w:szCs w:val="24"/>
          <w:lang w:eastAsia="ru-RU"/>
        </w:rPr>
        <w:t>Имитационные характеристики тренажера:</w:t>
      </w:r>
    </w:p>
    <w:p w14:paraId="69380937" w14:textId="77777777" w:rsidR="00D47B98" w:rsidRPr="00D47B98" w:rsidRDefault="00D47B98" w:rsidP="00D47B98">
      <w:pPr>
        <w:rPr>
          <w:rFonts w:ascii="Arial" w:hAnsi="Arial" w:cs="Arial"/>
          <w:sz w:val="24"/>
          <w:szCs w:val="24"/>
        </w:rPr>
      </w:pPr>
      <w:r w:rsidRPr="00D47B98">
        <w:rPr>
          <w:rFonts w:ascii="Arial" w:hAnsi="Arial" w:cs="Arial"/>
          <w:sz w:val="24"/>
          <w:szCs w:val="24"/>
        </w:rPr>
        <w:t>1</w:t>
      </w:r>
      <w:r w:rsidRPr="00D47B98">
        <w:rPr>
          <w:rFonts w:ascii="Arial" w:hAnsi="Arial" w:cs="Arial"/>
          <w:sz w:val="24"/>
          <w:szCs w:val="24"/>
          <w:lang w:val="en-US"/>
        </w:rPr>
        <w:t>F</w:t>
      </w:r>
      <w:r w:rsidRPr="00D47B98">
        <w:rPr>
          <w:rFonts w:ascii="Arial" w:hAnsi="Arial" w:cs="Arial"/>
          <w:sz w:val="24"/>
          <w:szCs w:val="24"/>
        </w:rPr>
        <w:t>, 2</w:t>
      </w:r>
      <w:r w:rsidRPr="00D47B98">
        <w:rPr>
          <w:rFonts w:ascii="Arial" w:hAnsi="Arial" w:cs="Arial"/>
          <w:sz w:val="24"/>
          <w:szCs w:val="24"/>
          <w:lang w:val="en-US"/>
        </w:rPr>
        <w:t>F</w:t>
      </w:r>
      <w:r w:rsidRPr="00D47B98">
        <w:rPr>
          <w:rFonts w:ascii="Arial" w:hAnsi="Arial" w:cs="Arial"/>
          <w:sz w:val="24"/>
          <w:szCs w:val="24"/>
        </w:rPr>
        <w:t>, 3</w:t>
      </w:r>
      <w:r w:rsidRPr="00D47B98">
        <w:rPr>
          <w:rFonts w:ascii="Arial" w:hAnsi="Arial" w:cs="Arial"/>
          <w:sz w:val="24"/>
          <w:szCs w:val="24"/>
          <w:lang w:val="en-US"/>
        </w:rPr>
        <w:t>F</w:t>
      </w:r>
      <w:r w:rsidRPr="00D47B98">
        <w:rPr>
          <w:rFonts w:ascii="Arial" w:hAnsi="Arial" w:cs="Arial"/>
          <w:sz w:val="24"/>
          <w:szCs w:val="24"/>
        </w:rPr>
        <w:t>, 4</w:t>
      </w:r>
      <w:r w:rsidRPr="00D47B98">
        <w:rPr>
          <w:rFonts w:ascii="Arial" w:hAnsi="Arial" w:cs="Arial"/>
          <w:sz w:val="24"/>
          <w:szCs w:val="24"/>
          <w:lang w:val="en-US"/>
        </w:rPr>
        <w:t>F</w:t>
      </w:r>
      <w:r w:rsidRPr="00D47B98">
        <w:rPr>
          <w:rFonts w:ascii="Arial" w:hAnsi="Arial" w:cs="Arial"/>
          <w:sz w:val="24"/>
          <w:szCs w:val="24"/>
        </w:rPr>
        <w:t>, 1</w:t>
      </w:r>
      <w:r w:rsidRPr="00D47B98">
        <w:rPr>
          <w:rFonts w:ascii="Arial" w:hAnsi="Arial" w:cs="Arial"/>
          <w:sz w:val="24"/>
          <w:szCs w:val="24"/>
          <w:lang w:val="en-US"/>
        </w:rPr>
        <w:t>G</w:t>
      </w:r>
      <w:r w:rsidRPr="00D47B98">
        <w:rPr>
          <w:rFonts w:ascii="Arial" w:hAnsi="Arial" w:cs="Arial"/>
          <w:sz w:val="24"/>
          <w:szCs w:val="24"/>
        </w:rPr>
        <w:t>, 2</w:t>
      </w:r>
      <w:r w:rsidRPr="00D47B98">
        <w:rPr>
          <w:rFonts w:ascii="Arial" w:hAnsi="Arial" w:cs="Arial"/>
          <w:sz w:val="24"/>
          <w:szCs w:val="24"/>
          <w:lang w:val="en-US"/>
        </w:rPr>
        <w:t>G</w:t>
      </w:r>
      <w:r w:rsidRPr="00D47B98">
        <w:rPr>
          <w:rFonts w:ascii="Arial" w:hAnsi="Arial" w:cs="Arial"/>
          <w:sz w:val="24"/>
          <w:szCs w:val="24"/>
        </w:rPr>
        <w:t>, 3</w:t>
      </w:r>
      <w:r w:rsidRPr="00D47B98">
        <w:rPr>
          <w:rFonts w:ascii="Arial" w:hAnsi="Arial" w:cs="Arial"/>
          <w:sz w:val="24"/>
          <w:szCs w:val="24"/>
          <w:lang w:val="en-US"/>
        </w:rPr>
        <w:t>G</w:t>
      </w:r>
      <w:r w:rsidRPr="00D47B98">
        <w:rPr>
          <w:rFonts w:ascii="Arial" w:hAnsi="Arial" w:cs="Arial"/>
          <w:sz w:val="24"/>
          <w:szCs w:val="24"/>
        </w:rPr>
        <w:t>, 4</w:t>
      </w:r>
      <w:r w:rsidRPr="00D47B98">
        <w:rPr>
          <w:rFonts w:ascii="Arial" w:hAnsi="Arial" w:cs="Arial"/>
          <w:sz w:val="24"/>
          <w:szCs w:val="24"/>
          <w:lang w:val="en-US"/>
        </w:rPr>
        <w:t>G</w:t>
      </w:r>
      <w:r w:rsidRPr="00D47B98">
        <w:rPr>
          <w:rFonts w:ascii="Arial" w:hAnsi="Arial" w:cs="Arial"/>
          <w:sz w:val="24"/>
          <w:szCs w:val="24"/>
        </w:rPr>
        <w:t>, 5</w:t>
      </w:r>
      <w:r w:rsidRPr="00D47B98">
        <w:rPr>
          <w:rFonts w:ascii="Arial" w:hAnsi="Arial" w:cs="Arial"/>
          <w:sz w:val="24"/>
          <w:szCs w:val="24"/>
          <w:lang w:val="en-US"/>
        </w:rPr>
        <w:t>G</w:t>
      </w:r>
      <w:r w:rsidRPr="00D47B98">
        <w:rPr>
          <w:rFonts w:ascii="Arial" w:hAnsi="Arial" w:cs="Arial"/>
          <w:sz w:val="24"/>
          <w:szCs w:val="24"/>
        </w:rPr>
        <w:t>, 6</w:t>
      </w:r>
      <w:r w:rsidRPr="00D47B98">
        <w:rPr>
          <w:rFonts w:ascii="Arial" w:hAnsi="Arial" w:cs="Arial"/>
          <w:sz w:val="24"/>
          <w:szCs w:val="24"/>
          <w:lang w:val="en-US"/>
        </w:rPr>
        <w:t>G</w:t>
      </w:r>
      <w:r w:rsidRPr="00D47B98">
        <w:rPr>
          <w:rFonts w:ascii="Arial" w:hAnsi="Arial" w:cs="Arial"/>
          <w:sz w:val="24"/>
          <w:szCs w:val="24"/>
        </w:rPr>
        <w:t xml:space="preserve"> </w:t>
      </w:r>
      <w:r w:rsidRPr="00D47B98">
        <w:rPr>
          <w:rFonts w:ascii="Arial" w:hAnsi="Arial" w:cs="Arial"/>
          <w:sz w:val="24"/>
          <w:szCs w:val="24"/>
        </w:rPr>
        <w:br/>
        <w:t>Регулировка напряжения в реальном времени в процессе сварки,</w:t>
      </w:r>
    </w:p>
    <w:p w14:paraId="25C67D7D" w14:textId="77777777" w:rsidR="00D47B98" w:rsidRPr="00D47B98" w:rsidRDefault="00D47B98" w:rsidP="00D47B98">
      <w:pPr>
        <w:rPr>
          <w:rFonts w:ascii="Arial" w:hAnsi="Arial" w:cs="Arial"/>
          <w:sz w:val="24"/>
          <w:szCs w:val="24"/>
        </w:rPr>
      </w:pPr>
      <w:r w:rsidRPr="00D47B98">
        <w:rPr>
          <w:rFonts w:ascii="Arial" w:hAnsi="Arial" w:cs="Arial"/>
          <w:sz w:val="24"/>
          <w:szCs w:val="24"/>
        </w:rPr>
        <w:t>Регулировка силы тока в реальном времени в процессе сварки,</w:t>
      </w:r>
    </w:p>
    <w:p w14:paraId="4AC8FD93" w14:textId="77777777" w:rsidR="00D47B98" w:rsidRPr="00D47B98" w:rsidRDefault="00D47B98" w:rsidP="00D47B98">
      <w:pPr>
        <w:rPr>
          <w:rFonts w:ascii="Arial" w:hAnsi="Arial" w:cs="Arial"/>
          <w:sz w:val="24"/>
          <w:szCs w:val="24"/>
        </w:rPr>
      </w:pPr>
      <w:r w:rsidRPr="00D47B98">
        <w:rPr>
          <w:rFonts w:ascii="Arial" w:hAnsi="Arial" w:cs="Arial"/>
          <w:sz w:val="24"/>
          <w:szCs w:val="24"/>
        </w:rPr>
        <w:t>Регулировка подачи газа в реальном времени в процессе сварки,</w:t>
      </w:r>
    </w:p>
    <w:p w14:paraId="3F84A70B" w14:textId="1BB4D017" w:rsidR="00B91729" w:rsidRPr="00D47B98" w:rsidRDefault="00D47B98" w:rsidP="00D47B98">
      <w:pPr>
        <w:pStyle w:val="a4"/>
        <w:jc w:val="both"/>
        <w:rPr>
          <w:rFonts w:ascii="Arial" w:hAnsi="Arial" w:cs="Arial"/>
          <w:lang w:eastAsia="ru-RU"/>
        </w:rPr>
      </w:pPr>
      <w:r w:rsidRPr="00D47B98">
        <w:rPr>
          <w:rFonts w:ascii="Arial" w:hAnsi="Arial" w:cs="Arial"/>
        </w:rPr>
        <w:t>Регулировка скорости подачи проволоки в реальном времени в процессе сварки.</w:t>
      </w:r>
    </w:p>
    <w:p w14:paraId="5A7B78AA" w14:textId="7DC4CDB0" w:rsidR="00B93522" w:rsidRDefault="00896EC1" w:rsidP="00B93522">
      <w:pPr>
        <w:pStyle w:val="1"/>
        <w:rPr>
          <w:lang w:eastAsia="ru-RU"/>
        </w:rPr>
      </w:pPr>
      <w:bookmarkStart w:id="1" w:name="_Toc165636397"/>
      <w:r>
        <w:rPr>
          <w:lang w:eastAsia="ru-RU"/>
        </w:rPr>
        <w:t xml:space="preserve">2. </w:t>
      </w:r>
      <w:r w:rsidR="00B93522">
        <w:rPr>
          <w:lang w:eastAsia="ru-RU"/>
        </w:rPr>
        <w:t xml:space="preserve"> Состав</w:t>
      </w:r>
      <w:bookmarkEnd w:id="1"/>
    </w:p>
    <w:p w14:paraId="38136641" w14:textId="62364052" w:rsidR="00A97F74" w:rsidRPr="00C34C56" w:rsidRDefault="00B93522" w:rsidP="00A97F74">
      <w:pPr>
        <w:rPr>
          <w:rFonts w:ascii="Arial" w:hAnsi="Arial" w:cs="Arial"/>
          <w:sz w:val="24"/>
          <w:szCs w:val="24"/>
          <w:lang w:eastAsia="ru-RU"/>
        </w:rPr>
      </w:pPr>
      <w:r w:rsidRPr="00C34C56">
        <w:rPr>
          <w:rFonts w:ascii="Arial" w:hAnsi="Arial" w:cs="Arial"/>
          <w:sz w:val="24"/>
          <w:szCs w:val="24"/>
          <w:lang w:eastAsia="ru-RU"/>
        </w:rPr>
        <w:t xml:space="preserve"> </w:t>
      </w:r>
      <w:r w:rsidR="00C34C56" w:rsidRPr="00C34C56">
        <w:rPr>
          <w:rFonts w:ascii="Arial" w:hAnsi="Arial" w:cs="Arial"/>
          <w:sz w:val="24"/>
          <w:szCs w:val="24"/>
          <w:lang w:eastAsia="ru-RU"/>
        </w:rPr>
        <w:t xml:space="preserve">Внешний вид </w:t>
      </w:r>
      <w:r w:rsidR="00C34C56">
        <w:rPr>
          <w:rFonts w:ascii="Arial" w:hAnsi="Arial" w:cs="Arial"/>
          <w:sz w:val="24"/>
          <w:szCs w:val="24"/>
          <w:lang w:eastAsia="ru-RU"/>
        </w:rPr>
        <w:t>п</w:t>
      </w:r>
      <w:r w:rsidR="00C34C56" w:rsidRPr="00D709F1">
        <w:rPr>
          <w:rFonts w:ascii="Arial" w:hAnsi="Arial" w:cs="Arial"/>
          <w:sz w:val="24"/>
          <w:szCs w:val="24"/>
          <w:lang w:eastAsia="ru-RU"/>
        </w:rPr>
        <w:t>рограммно-аппаратн</w:t>
      </w:r>
      <w:r w:rsidR="00C34C56">
        <w:rPr>
          <w:rFonts w:ascii="Arial" w:hAnsi="Arial" w:cs="Arial"/>
          <w:sz w:val="24"/>
          <w:szCs w:val="24"/>
          <w:lang w:eastAsia="ru-RU"/>
        </w:rPr>
        <w:t>ого</w:t>
      </w:r>
      <w:r w:rsidR="00C34C56" w:rsidRPr="00D709F1">
        <w:rPr>
          <w:rFonts w:ascii="Arial" w:hAnsi="Arial" w:cs="Arial"/>
          <w:sz w:val="24"/>
          <w:szCs w:val="24"/>
          <w:lang w:eastAsia="ru-RU"/>
        </w:rPr>
        <w:t xml:space="preserve"> тренажерн</w:t>
      </w:r>
      <w:r w:rsidR="00C34C56">
        <w:rPr>
          <w:rFonts w:ascii="Arial" w:hAnsi="Arial" w:cs="Arial"/>
          <w:sz w:val="24"/>
          <w:szCs w:val="24"/>
          <w:lang w:eastAsia="ru-RU"/>
        </w:rPr>
        <w:t>ого</w:t>
      </w:r>
      <w:r w:rsidR="00C34C56" w:rsidRPr="00D709F1">
        <w:rPr>
          <w:rFonts w:ascii="Arial" w:hAnsi="Arial" w:cs="Arial"/>
          <w:sz w:val="24"/>
          <w:szCs w:val="24"/>
          <w:lang w:eastAsia="ru-RU"/>
        </w:rPr>
        <w:t xml:space="preserve"> комплекс</w:t>
      </w:r>
      <w:r w:rsidR="00C34C56">
        <w:rPr>
          <w:rFonts w:ascii="Arial" w:hAnsi="Arial" w:cs="Arial"/>
          <w:sz w:val="24"/>
          <w:szCs w:val="24"/>
          <w:lang w:eastAsia="ru-RU"/>
        </w:rPr>
        <w:t>а</w:t>
      </w:r>
      <w:r w:rsidR="00C34C56" w:rsidRPr="00D709F1">
        <w:rPr>
          <w:rFonts w:ascii="Arial" w:hAnsi="Arial" w:cs="Arial"/>
          <w:sz w:val="24"/>
          <w:szCs w:val="24"/>
          <w:lang w:eastAsia="ru-RU"/>
        </w:rPr>
        <w:t xml:space="preserve"> “</w:t>
      </w:r>
      <w:r w:rsidR="001511A0" w:rsidRPr="001511A0">
        <w:rPr>
          <w:rFonts w:ascii="Times New Roman" w:hAnsi="Times New Roman" w:cs="Times New Roman"/>
          <w:sz w:val="28"/>
          <w:szCs w:val="28"/>
        </w:rPr>
        <w:t xml:space="preserve"> </w:t>
      </w:r>
      <w:r w:rsidR="001511A0" w:rsidRPr="00D47B98">
        <w:rPr>
          <w:rFonts w:ascii="Times New Roman" w:hAnsi="Times New Roman" w:cs="Times New Roman"/>
          <w:sz w:val="28"/>
          <w:szCs w:val="28"/>
        </w:rPr>
        <w:t xml:space="preserve">Виртуальный тренажер сварщика TVRG-04 марки </w:t>
      </w:r>
      <w:proofErr w:type="spellStart"/>
      <w:proofErr w:type="gramStart"/>
      <w:r w:rsidR="001511A0" w:rsidRPr="00D47B98">
        <w:rPr>
          <w:rFonts w:ascii="Times New Roman" w:hAnsi="Times New Roman" w:cs="Times New Roman"/>
          <w:sz w:val="28"/>
          <w:szCs w:val="28"/>
        </w:rPr>
        <w:t>Galacom</w:t>
      </w:r>
      <w:proofErr w:type="spellEnd"/>
      <w:r w:rsidR="001511A0" w:rsidRPr="00D709F1">
        <w:rPr>
          <w:rFonts w:ascii="Arial" w:hAnsi="Arial" w:cs="Arial"/>
          <w:sz w:val="24"/>
          <w:szCs w:val="24"/>
          <w:lang w:eastAsia="ru-RU"/>
        </w:rPr>
        <w:t xml:space="preserve"> </w:t>
      </w:r>
      <w:r w:rsidR="00C34C56" w:rsidRPr="00D709F1">
        <w:rPr>
          <w:rFonts w:ascii="Arial" w:hAnsi="Arial" w:cs="Arial"/>
          <w:sz w:val="24"/>
          <w:szCs w:val="24"/>
          <w:lang w:eastAsia="ru-RU"/>
        </w:rPr>
        <w:t>”</w:t>
      </w:r>
      <w:proofErr w:type="gramEnd"/>
      <w:r w:rsidR="00C34C56">
        <w:rPr>
          <w:rFonts w:ascii="Arial" w:hAnsi="Arial" w:cs="Arial"/>
          <w:sz w:val="24"/>
          <w:szCs w:val="24"/>
          <w:lang w:eastAsia="ru-RU"/>
        </w:rPr>
        <w:t xml:space="preserve"> представлен на рисунке 2.1.</w:t>
      </w:r>
    </w:p>
    <w:p w14:paraId="3F48B848" w14:textId="244DFECD" w:rsidR="00B95D77" w:rsidRDefault="005823CB" w:rsidP="00B95D77">
      <w:pPr>
        <w:pStyle w:val="a4"/>
        <w:spacing w:after="0"/>
        <w:jc w:val="both"/>
        <w:rPr>
          <w:rFonts w:ascii="Arial" w:hAnsi="Arial" w:cs="Arial"/>
          <w:lang w:eastAsia="ru-RU"/>
        </w:rPr>
      </w:pPr>
      <w:r>
        <w:rPr>
          <w:rFonts w:ascii="Arial" w:hAnsi="Arial" w:cs="Arial"/>
          <w:noProof/>
          <w:lang w:eastAsia="ru-RU"/>
        </w:rPr>
        <w:lastRenderedPageBreak/>
        <w:drawing>
          <wp:inline distT="0" distB="0" distL="0" distR="0" wp14:anchorId="36F22753" wp14:editId="2328F5B0">
            <wp:extent cx="5572664" cy="4177262"/>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74868" cy="4178914"/>
                    </a:xfrm>
                    <a:prstGeom prst="rect">
                      <a:avLst/>
                    </a:prstGeom>
                    <a:noFill/>
                    <a:ln>
                      <a:noFill/>
                    </a:ln>
                  </pic:spPr>
                </pic:pic>
              </a:graphicData>
            </a:graphic>
          </wp:inline>
        </w:drawing>
      </w:r>
    </w:p>
    <w:p w14:paraId="6383583B" w14:textId="1D922CA3" w:rsidR="00C34C56" w:rsidRDefault="00C34C56" w:rsidP="00C34C56">
      <w:pPr>
        <w:pStyle w:val="a4"/>
        <w:spacing w:after="0"/>
        <w:jc w:val="center"/>
        <w:rPr>
          <w:rFonts w:ascii="Arial" w:hAnsi="Arial" w:cs="Arial"/>
          <w:lang w:eastAsia="ru-RU"/>
        </w:rPr>
      </w:pPr>
      <w:r>
        <w:rPr>
          <w:rFonts w:ascii="Arial" w:hAnsi="Arial" w:cs="Arial"/>
          <w:lang w:eastAsia="ru-RU"/>
        </w:rPr>
        <w:t xml:space="preserve">Рисунок 2.1. </w:t>
      </w:r>
      <w:r w:rsidRPr="00C34C56">
        <w:rPr>
          <w:rFonts w:ascii="Arial" w:hAnsi="Arial" w:cs="Arial"/>
          <w:lang w:eastAsia="ru-RU"/>
        </w:rPr>
        <w:t xml:space="preserve">Внешний вид </w:t>
      </w:r>
      <w:r>
        <w:rPr>
          <w:rFonts w:ascii="Arial" w:hAnsi="Arial" w:cs="Arial"/>
          <w:lang w:eastAsia="ru-RU"/>
        </w:rPr>
        <w:t>п</w:t>
      </w:r>
      <w:r w:rsidRPr="00D709F1">
        <w:rPr>
          <w:rFonts w:ascii="Arial" w:hAnsi="Arial" w:cs="Arial"/>
          <w:lang w:eastAsia="ru-RU"/>
        </w:rPr>
        <w:t>рограммно-аппаратн</w:t>
      </w:r>
      <w:r>
        <w:rPr>
          <w:rFonts w:ascii="Arial" w:hAnsi="Arial" w:cs="Arial"/>
          <w:lang w:eastAsia="ru-RU"/>
        </w:rPr>
        <w:t>ого</w:t>
      </w:r>
      <w:r w:rsidRPr="00D709F1">
        <w:rPr>
          <w:rFonts w:ascii="Arial" w:hAnsi="Arial" w:cs="Arial"/>
          <w:lang w:eastAsia="ru-RU"/>
        </w:rPr>
        <w:t xml:space="preserve"> тренажерн</w:t>
      </w:r>
      <w:r>
        <w:rPr>
          <w:rFonts w:ascii="Arial" w:hAnsi="Arial" w:cs="Arial"/>
          <w:lang w:eastAsia="ru-RU"/>
        </w:rPr>
        <w:t>ого</w:t>
      </w:r>
      <w:r w:rsidRPr="00D709F1">
        <w:rPr>
          <w:rFonts w:ascii="Arial" w:hAnsi="Arial" w:cs="Arial"/>
          <w:lang w:eastAsia="ru-RU"/>
        </w:rPr>
        <w:t xml:space="preserve"> комплекс</w:t>
      </w:r>
      <w:r>
        <w:rPr>
          <w:rFonts w:ascii="Arial" w:hAnsi="Arial" w:cs="Arial"/>
          <w:lang w:eastAsia="ru-RU"/>
        </w:rPr>
        <w:t>а</w:t>
      </w:r>
      <w:r w:rsidRPr="00D709F1">
        <w:rPr>
          <w:rFonts w:ascii="Arial" w:hAnsi="Arial" w:cs="Arial"/>
          <w:lang w:eastAsia="ru-RU"/>
        </w:rPr>
        <w:t xml:space="preserve"> “</w:t>
      </w:r>
      <w:r w:rsidR="001511A0">
        <w:rPr>
          <w:rFonts w:ascii="Arial" w:hAnsi="Arial" w:cs="Arial"/>
          <w:lang w:eastAsia="ru-RU"/>
        </w:rPr>
        <w:t xml:space="preserve">Виртуальный тренажер сварщика TVRG-04 марки </w:t>
      </w:r>
      <w:proofErr w:type="spellStart"/>
      <w:r w:rsidR="001511A0">
        <w:rPr>
          <w:rFonts w:ascii="Arial" w:hAnsi="Arial" w:cs="Arial"/>
          <w:lang w:eastAsia="ru-RU"/>
        </w:rPr>
        <w:t>Galacom</w:t>
      </w:r>
      <w:proofErr w:type="spellEnd"/>
      <w:r w:rsidRPr="00D709F1">
        <w:rPr>
          <w:rFonts w:ascii="Arial" w:hAnsi="Arial" w:cs="Arial"/>
          <w:lang w:eastAsia="ru-RU"/>
        </w:rPr>
        <w:t>”</w:t>
      </w:r>
      <w:r>
        <w:rPr>
          <w:rFonts w:ascii="Arial" w:hAnsi="Arial" w:cs="Arial"/>
          <w:lang w:eastAsia="ru-RU"/>
        </w:rPr>
        <w:t xml:space="preserve">, где </w:t>
      </w:r>
    </w:p>
    <w:p w14:paraId="0A1C7AE9" w14:textId="77777777" w:rsidR="00C34C56" w:rsidRPr="00A95F7A" w:rsidRDefault="00C34C56" w:rsidP="00C34C56">
      <w:pPr>
        <w:pStyle w:val="a4"/>
        <w:spacing w:after="0"/>
        <w:jc w:val="center"/>
        <w:rPr>
          <w:rFonts w:ascii="Arial" w:hAnsi="Arial" w:cs="Arial"/>
          <w:lang w:eastAsia="ru-RU"/>
        </w:rPr>
      </w:pPr>
    </w:p>
    <w:p w14:paraId="0C3235C4" w14:textId="27D85E90" w:rsidR="005823CB" w:rsidRPr="00A95F7A" w:rsidRDefault="005823CB" w:rsidP="005823CB">
      <w:pPr>
        <w:pStyle w:val="a4"/>
        <w:numPr>
          <w:ilvl w:val="0"/>
          <w:numId w:val="30"/>
        </w:numPr>
        <w:spacing w:after="0"/>
        <w:jc w:val="both"/>
        <w:rPr>
          <w:rFonts w:ascii="Arial" w:hAnsi="Arial" w:cs="Arial"/>
          <w:lang w:eastAsia="ru-RU"/>
        </w:rPr>
      </w:pPr>
      <w:r w:rsidRPr="00A95F7A">
        <w:rPr>
          <w:rFonts w:ascii="Arial" w:hAnsi="Arial" w:cs="Arial"/>
          <w:lang w:eastAsia="ru-RU"/>
        </w:rPr>
        <w:t>Центральный блок с сенсорным монитором</w:t>
      </w:r>
    </w:p>
    <w:p w14:paraId="4B27D716" w14:textId="122DFA41" w:rsidR="005823CB" w:rsidRPr="00A95F7A" w:rsidRDefault="005823CB" w:rsidP="005823CB">
      <w:pPr>
        <w:pStyle w:val="a4"/>
        <w:numPr>
          <w:ilvl w:val="0"/>
          <w:numId w:val="30"/>
        </w:numPr>
        <w:spacing w:after="0"/>
        <w:jc w:val="both"/>
        <w:rPr>
          <w:rFonts w:ascii="Arial" w:hAnsi="Arial" w:cs="Arial"/>
          <w:lang w:eastAsia="ru-RU"/>
        </w:rPr>
      </w:pPr>
      <w:r w:rsidRPr="00A95F7A">
        <w:rPr>
          <w:rFonts w:ascii="Arial" w:hAnsi="Arial" w:cs="Arial"/>
        </w:rPr>
        <w:t>Заготовка Труба и Лист (угловой шов)"</w:t>
      </w:r>
    </w:p>
    <w:p w14:paraId="183EE84E" w14:textId="77777777" w:rsidR="005823CB" w:rsidRPr="00A95F7A" w:rsidRDefault="005823CB" w:rsidP="005823CB">
      <w:pPr>
        <w:pStyle w:val="a5"/>
        <w:numPr>
          <w:ilvl w:val="0"/>
          <w:numId w:val="30"/>
        </w:numPr>
        <w:rPr>
          <w:rFonts w:ascii="Arial" w:hAnsi="Arial" w:cs="Arial"/>
          <w:sz w:val="24"/>
          <w:szCs w:val="24"/>
        </w:rPr>
      </w:pPr>
      <w:r w:rsidRPr="00A95F7A">
        <w:rPr>
          <w:rFonts w:ascii="Arial" w:hAnsi="Arial" w:cs="Arial"/>
          <w:sz w:val="24"/>
          <w:szCs w:val="24"/>
        </w:rPr>
        <w:t>Заготовка Труба и Труба (стыковой шов)</w:t>
      </w:r>
    </w:p>
    <w:p w14:paraId="0C529CD6" w14:textId="77777777" w:rsidR="005823CB" w:rsidRPr="00A95F7A" w:rsidRDefault="005823CB" w:rsidP="005823CB">
      <w:pPr>
        <w:pStyle w:val="a5"/>
        <w:numPr>
          <w:ilvl w:val="0"/>
          <w:numId w:val="30"/>
        </w:numPr>
        <w:rPr>
          <w:rFonts w:ascii="Arial" w:hAnsi="Arial" w:cs="Arial"/>
          <w:sz w:val="24"/>
          <w:szCs w:val="24"/>
        </w:rPr>
      </w:pPr>
      <w:r w:rsidRPr="00A95F7A">
        <w:rPr>
          <w:rFonts w:ascii="Arial" w:hAnsi="Arial" w:cs="Arial"/>
          <w:sz w:val="24"/>
          <w:szCs w:val="24"/>
        </w:rPr>
        <w:t>Заготовка Лист и Лист (угловой шов)</w:t>
      </w:r>
    </w:p>
    <w:p w14:paraId="08D53346" w14:textId="77777777" w:rsidR="005823CB" w:rsidRPr="00A95F7A" w:rsidRDefault="005823CB" w:rsidP="005823CB">
      <w:pPr>
        <w:pStyle w:val="a5"/>
        <w:numPr>
          <w:ilvl w:val="0"/>
          <w:numId w:val="30"/>
        </w:numPr>
        <w:rPr>
          <w:rFonts w:ascii="Arial" w:hAnsi="Arial" w:cs="Arial"/>
          <w:sz w:val="24"/>
          <w:szCs w:val="24"/>
        </w:rPr>
      </w:pPr>
      <w:r w:rsidRPr="00A95F7A">
        <w:rPr>
          <w:rFonts w:ascii="Arial" w:hAnsi="Arial" w:cs="Arial"/>
          <w:sz w:val="24"/>
          <w:szCs w:val="24"/>
        </w:rPr>
        <w:t>Заготовка Лист и Лист (стыковой шов)</w:t>
      </w:r>
    </w:p>
    <w:p w14:paraId="4C02A89D" w14:textId="5978E4E7" w:rsidR="005823CB" w:rsidRPr="00A95F7A" w:rsidRDefault="005823CB" w:rsidP="005823CB">
      <w:pPr>
        <w:pStyle w:val="a5"/>
        <w:numPr>
          <w:ilvl w:val="0"/>
          <w:numId w:val="30"/>
        </w:numPr>
        <w:rPr>
          <w:rFonts w:ascii="Arial" w:hAnsi="Arial" w:cs="Arial"/>
          <w:sz w:val="24"/>
          <w:szCs w:val="24"/>
        </w:rPr>
      </w:pPr>
      <w:r w:rsidRPr="00A95F7A">
        <w:rPr>
          <w:rFonts w:ascii="Arial" w:hAnsi="Arial" w:cs="Arial"/>
          <w:sz w:val="24"/>
          <w:szCs w:val="24"/>
        </w:rPr>
        <w:t>Заготовка Лист и Лист (шов внахлёст)</w:t>
      </w:r>
    </w:p>
    <w:p w14:paraId="22A1CB0A" w14:textId="77777777" w:rsidR="005823CB" w:rsidRPr="00A95F7A" w:rsidRDefault="005823CB" w:rsidP="005823CB">
      <w:pPr>
        <w:pStyle w:val="a4"/>
        <w:numPr>
          <w:ilvl w:val="0"/>
          <w:numId w:val="30"/>
        </w:numPr>
        <w:spacing w:after="0"/>
        <w:jc w:val="both"/>
        <w:rPr>
          <w:rFonts w:ascii="Arial" w:hAnsi="Arial" w:cs="Arial"/>
          <w:lang w:eastAsia="ru-RU"/>
        </w:rPr>
      </w:pPr>
      <w:r w:rsidRPr="00A95F7A">
        <w:rPr>
          <w:rFonts w:ascii="Arial" w:hAnsi="Arial" w:cs="Arial"/>
        </w:rPr>
        <w:t>Манипулятор-позиционер для имитаторов заготовок</w:t>
      </w:r>
    </w:p>
    <w:p w14:paraId="0DF24731" w14:textId="4D7775DA" w:rsidR="005823CB" w:rsidRPr="00A95F7A" w:rsidRDefault="00F45CE0" w:rsidP="00F45CE0">
      <w:pPr>
        <w:pStyle w:val="a5"/>
        <w:numPr>
          <w:ilvl w:val="0"/>
          <w:numId w:val="30"/>
        </w:numPr>
        <w:rPr>
          <w:rFonts w:ascii="Arial" w:hAnsi="Arial" w:cs="Arial"/>
          <w:sz w:val="24"/>
          <w:szCs w:val="24"/>
        </w:rPr>
      </w:pPr>
      <w:r w:rsidRPr="00A95F7A">
        <w:rPr>
          <w:rFonts w:ascii="Arial" w:hAnsi="Arial" w:cs="Arial"/>
          <w:sz w:val="24"/>
          <w:szCs w:val="24"/>
          <w:lang w:val="en-US"/>
        </w:rPr>
        <w:t>VR</w:t>
      </w:r>
      <w:r w:rsidRPr="00A95F7A">
        <w:rPr>
          <w:rFonts w:ascii="Arial" w:hAnsi="Arial" w:cs="Arial"/>
          <w:sz w:val="24"/>
          <w:szCs w:val="24"/>
        </w:rPr>
        <w:t>-маска</w:t>
      </w:r>
    </w:p>
    <w:p w14:paraId="0F0DB014" w14:textId="1D0CC146" w:rsidR="00F45CE0" w:rsidRPr="00A95F7A" w:rsidRDefault="00F45CE0" w:rsidP="00F45CE0">
      <w:pPr>
        <w:pStyle w:val="a5"/>
        <w:numPr>
          <w:ilvl w:val="0"/>
          <w:numId w:val="30"/>
        </w:numPr>
        <w:rPr>
          <w:rFonts w:ascii="Arial" w:hAnsi="Arial" w:cs="Arial"/>
          <w:sz w:val="24"/>
          <w:szCs w:val="24"/>
        </w:rPr>
      </w:pPr>
      <w:proofErr w:type="spellStart"/>
      <w:r w:rsidRPr="00A95F7A">
        <w:rPr>
          <w:rFonts w:ascii="Arial" w:hAnsi="Arial" w:cs="Arial"/>
          <w:sz w:val="24"/>
          <w:szCs w:val="24"/>
        </w:rPr>
        <w:t>Эмитатор</w:t>
      </w:r>
      <w:proofErr w:type="spellEnd"/>
      <w:r w:rsidRPr="00A95F7A">
        <w:rPr>
          <w:rFonts w:ascii="Arial" w:hAnsi="Arial" w:cs="Arial"/>
          <w:sz w:val="24"/>
          <w:szCs w:val="24"/>
        </w:rPr>
        <w:t xml:space="preserve"> ММА (ручная дуговая сварка)</w:t>
      </w:r>
    </w:p>
    <w:p w14:paraId="270495CF" w14:textId="5A7A64C4" w:rsidR="00F45CE0" w:rsidRPr="00A95F7A" w:rsidRDefault="00F45CE0" w:rsidP="00F45CE0">
      <w:pPr>
        <w:rPr>
          <w:rFonts w:ascii="Arial" w:hAnsi="Arial" w:cs="Arial"/>
          <w:sz w:val="24"/>
          <w:szCs w:val="24"/>
        </w:rPr>
      </w:pPr>
      <w:r w:rsidRPr="00A95F7A">
        <w:rPr>
          <w:rFonts w:ascii="Arial" w:hAnsi="Arial" w:cs="Arial"/>
          <w:sz w:val="24"/>
          <w:szCs w:val="24"/>
        </w:rPr>
        <w:t xml:space="preserve">      10-Эмитатор GMAW (полуавтоматическая сварка сплошной проволокой в среде защитного газа)</w:t>
      </w:r>
    </w:p>
    <w:p w14:paraId="75F3EA75" w14:textId="1675869F" w:rsidR="00F45CE0" w:rsidRPr="00A95F7A" w:rsidRDefault="00F45CE0" w:rsidP="00F45CE0">
      <w:pPr>
        <w:rPr>
          <w:rFonts w:ascii="Arial" w:hAnsi="Arial" w:cs="Arial"/>
          <w:sz w:val="24"/>
          <w:szCs w:val="24"/>
        </w:rPr>
      </w:pPr>
      <w:r w:rsidRPr="00A95F7A">
        <w:rPr>
          <w:rFonts w:ascii="Arial" w:hAnsi="Arial" w:cs="Arial"/>
          <w:sz w:val="24"/>
          <w:szCs w:val="24"/>
        </w:rPr>
        <w:t xml:space="preserve">         FCAW-G (полуавтоматическая сварка порошковой проволокой в среде защитного газа)</w:t>
      </w:r>
    </w:p>
    <w:p w14:paraId="63A574FC" w14:textId="3950BC05" w:rsidR="00F45CE0" w:rsidRPr="00A95F7A" w:rsidRDefault="00F45CE0" w:rsidP="00F45CE0">
      <w:pPr>
        <w:rPr>
          <w:rFonts w:ascii="Arial" w:hAnsi="Arial" w:cs="Arial"/>
          <w:sz w:val="24"/>
          <w:szCs w:val="24"/>
        </w:rPr>
      </w:pPr>
      <w:r w:rsidRPr="00A95F7A">
        <w:rPr>
          <w:rFonts w:ascii="Arial" w:hAnsi="Arial" w:cs="Arial"/>
          <w:sz w:val="24"/>
          <w:szCs w:val="24"/>
        </w:rPr>
        <w:t xml:space="preserve">         FCAW-S (полуавтоматическая сварка порошковой </w:t>
      </w:r>
      <w:proofErr w:type="spellStart"/>
      <w:r w:rsidRPr="00A95F7A">
        <w:rPr>
          <w:rFonts w:ascii="Arial" w:hAnsi="Arial" w:cs="Arial"/>
          <w:sz w:val="24"/>
          <w:szCs w:val="24"/>
        </w:rPr>
        <w:t>самозащитной</w:t>
      </w:r>
      <w:proofErr w:type="spellEnd"/>
      <w:r w:rsidRPr="00A95F7A">
        <w:rPr>
          <w:rFonts w:ascii="Arial" w:hAnsi="Arial" w:cs="Arial"/>
          <w:sz w:val="24"/>
          <w:szCs w:val="24"/>
        </w:rPr>
        <w:t xml:space="preserve"> проволокой без газа) </w:t>
      </w:r>
    </w:p>
    <w:p w14:paraId="221F985E" w14:textId="77777777" w:rsidR="00F45CE0" w:rsidRPr="00A95F7A" w:rsidRDefault="00F45CE0" w:rsidP="00F45CE0">
      <w:pPr>
        <w:pStyle w:val="a5"/>
        <w:numPr>
          <w:ilvl w:val="0"/>
          <w:numId w:val="32"/>
        </w:numPr>
        <w:rPr>
          <w:rFonts w:ascii="Arial" w:hAnsi="Arial" w:cs="Arial"/>
          <w:sz w:val="24"/>
          <w:szCs w:val="24"/>
        </w:rPr>
      </w:pPr>
      <w:proofErr w:type="spellStart"/>
      <w:proofErr w:type="gramStart"/>
      <w:r w:rsidRPr="00A95F7A">
        <w:rPr>
          <w:rFonts w:ascii="Arial" w:hAnsi="Arial" w:cs="Arial"/>
          <w:sz w:val="24"/>
          <w:szCs w:val="24"/>
        </w:rPr>
        <w:t>Эмитатор</w:t>
      </w:r>
      <w:proofErr w:type="spellEnd"/>
      <w:r w:rsidRPr="00A95F7A">
        <w:rPr>
          <w:rFonts w:ascii="Arial" w:hAnsi="Arial" w:cs="Arial"/>
          <w:sz w:val="24"/>
          <w:szCs w:val="24"/>
        </w:rPr>
        <w:t xml:space="preserve">  TIG</w:t>
      </w:r>
      <w:proofErr w:type="gramEnd"/>
      <w:r w:rsidRPr="00A95F7A">
        <w:rPr>
          <w:rFonts w:ascii="Arial" w:hAnsi="Arial" w:cs="Arial"/>
          <w:sz w:val="24"/>
          <w:szCs w:val="24"/>
        </w:rPr>
        <w:t xml:space="preserve"> (аргонодуговая сварка)</w:t>
      </w:r>
    </w:p>
    <w:p w14:paraId="7A7B95DB" w14:textId="35D10D9A" w:rsidR="00F45CE0" w:rsidRPr="00A95F7A" w:rsidRDefault="00F45CE0" w:rsidP="00F45CE0">
      <w:pPr>
        <w:pStyle w:val="a5"/>
        <w:numPr>
          <w:ilvl w:val="0"/>
          <w:numId w:val="32"/>
        </w:numPr>
        <w:rPr>
          <w:rFonts w:ascii="Arial" w:hAnsi="Arial" w:cs="Arial"/>
          <w:sz w:val="24"/>
          <w:szCs w:val="24"/>
        </w:rPr>
      </w:pPr>
      <w:r w:rsidRPr="00A95F7A">
        <w:rPr>
          <w:rFonts w:ascii="Arial" w:hAnsi="Arial" w:cs="Arial"/>
          <w:sz w:val="24"/>
          <w:szCs w:val="24"/>
        </w:rPr>
        <w:t xml:space="preserve">Базовые станции для </w:t>
      </w:r>
      <w:r w:rsidRPr="00A95F7A">
        <w:rPr>
          <w:rFonts w:ascii="Arial" w:hAnsi="Arial" w:cs="Arial"/>
          <w:sz w:val="24"/>
          <w:szCs w:val="24"/>
          <w:lang w:val="en-US"/>
        </w:rPr>
        <w:t>VR</w:t>
      </w:r>
      <w:r w:rsidRPr="00A95F7A">
        <w:rPr>
          <w:rFonts w:ascii="Arial" w:hAnsi="Arial" w:cs="Arial"/>
          <w:sz w:val="24"/>
          <w:szCs w:val="24"/>
        </w:rPr>
        <w:t>-шлема</w:t>
      </w:r>
    </w:p>
    <w:p w14:paraId="3003951A" w14:textId="433AA648" w:rsidR="00F45CE0" w:rsidRPr="00A95F7A" w:rsidRDefault="00F45CE0" w:rsidP="00F45CE0">
      <w:pPr>
        <w:pStyle w:val="a5"/>
        <w:numPr>
          <w:ilvl w:val="0"/>
          <w:numId w:val="32"/>
        </w:numPr>
        <w:rPr>
          <w:rFonts w:ascii="Arial" w:hAnsi="Arial" w:cs="Arial"/>
          <w:sz w:val="24"/>
          <w:szCs w:val="24"/>
        </w:rPr>
      </w:pPr>
      <w:r w:rsidRPr="00A95F7A">
        <w:rPr>
          <w:rFonts w:ascii="Arial" w:hAnsi="Arial" w:cs="Arial"/>
          <w:sz w:val="24"/>
          <w:szCs w:val="24"/>
        </w:rPr>
        <w:lastRenderedPageBreak/>
        <w:t>Стойки крепления базовых станций</w:t>
      </w:r>
    </w:p>
    <w:p w14:paraId="3C09E5B5" w14:textId="319AC0D1" w:rsidR="00F45CE0" w:rsidRPr="00A95F7A" w:rsidRDefault="00F45CE0" w:rsidP="00F45CE0">
      <w:pPr>
        <w:rPr>
          <w:rFonts w:ascii="Arial" w:hAnsi="Arial" w:cs="Arial"/>
          <w:sz w:val="24"/>
          <w:szCs w:val="24"/>
        </w:rPr>
      </w:pPr>
    </w:p>
    <w:p w14:paraId="18E3F0F0" w14:textId="7B9EE6F3" w:rsidR="00F45CE0" w:rsidRPr="00A95F7A" w:rsidRDefault="00F45CE0" w:rsidP="00F45CE0">
      <w:pPr>
        <w:rPr>
          <w:rFonts w:ascii="Arial" w:hAnsi="Arial" w:cs="Arial"/>
          <w:sz w:val="24"/>
          <w:szCs w:val="24"/>
        </w:rPr>
      </w:pPr>
    </w:p>
    <w:p w14:paraId="1A0EE839" w14:textId="653BF4D1" w:rsidR="00F45CE0" w:rsidRPr="00A95F7A" w:rsidRDefault="00F45CE0" w:rsidP="00F45CE0">
      <w:pPr>
        <w:rPr>
          <w:rFonts w:ascii="Arial" w:hAnsi="Arial" w:cs="Arial"/>
          <w:sz w:val="24"/>
          <w:szCs w:val="24"/>
        </w:rPr>
      </w:pPr>
      <w:r w:rsidRPr="00A95F7A">
        <w:rPr>
          <w:rFonts w:ascii="Arial" w:hAnsi="Arial" w:cs="Arial"/>
          <w:noProof/>
          <w:sz w:val="24"/>
          <w:szCs w:val="24"/>
          <w:lang w:eastAsia="ru-RU"/>
        </w:rPr>
        <w:drawing>
          <wp:inline distT="0" distB="0" distL="0" distR="0" wp14:anchorId="4EAAB24B" wp14:editId="43B0806F">
            <wp:extent cx="5934075" cy="26574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14:paraId="7BDA588C" w14:textId="77777777" w:rsidR="005823CB" w:rsidRPr="00A95F7A" w:rsidRDefault="005823CB" w:rsidP="00B95D77">
      <w:pPr>
        <w:pStyle w:val="a4"/>
        <w:spacing w:after="0"/>
        <w:jc w:val="both"/>
        <w:rPr>
          <w:rFonts w:ascii="Arial" w:hAnsi="Arial" w:cs="Arial"/>
          <w:highlight w:val="yellow"/>
          <w:lang w:eastAsia="ru-RU"/>
        </w:rPr>
      </w:pPr>
    </w:p>
    <w:p w14:paraId="69FC9028" w14:textId="560C141F" w:rsidR="00C34C56" w:rsidRPr="00A95F7A" w:rsidRDefault="007441EC" w:rsidP="00B95D77">
      <w:pPr>
        <w:pStyle w:val="a4"/>
        <w:spacing w:after="0"/>
        <w:jc w:val="both"/>
        <w:rPr>
          <w:rFonts w:ascii="Arial" w:hAnsi="Arial" w:cs="Arial"/>
          <w:lang w:eastAsia="ru-RU"/>
        </w:rPr>
      </w:pPr>
      <w:r w:rsidRPr="00A95F7A">
        <w:rPr>
          <w:rFonts w:ascii="Arial" w:hAnsi="Arial" w:cs="Arial"/>
          <w:lang w:eastAsia="ru-RU"/>
        </w:rPr>
        <w:t xml:space="preserve">Рисунок </w:t>
      </w:r>
      <w:proofErr w:type="gramStart"/>
      <w:r w:rsidRPr="00A95F7A">
        <w:rPr>
          <w:rFonts w:ascii="Arial" w:hAnsi="Arial" w:cs="Arial"/>
          <w:lang w:eastAsia="ru-RU"/>
        </w:rPr>
        <w:t>2.2  Лицевая</w:t>
      </w:r>
      <w:proofErr w:type="gramEnd"/>
      <w:r w:rsidRPr="00A95F7A">
        <w:rPr>
          <w:rFonts w:ascii="Arial" w:hAnsi="Arial" w:cs="Arial"/>
          <w:lang w:eastAsia="ru-RU"/>
        </w:rPr>
        <w:t xml:space="preserve"> панель (органы управления сварочным процессом)</w:t>
      </w:r>
    </w:p>
    <w:p w14:paraId="286CC979" w14:textId="75EEF8D9" w:rsidR="007441EC" w:rsidRPr="00A95F7A" w:rsidRDefault="007441EC" w:rsidP="00B95D77">
      <w:pPr>
        <w:pStyle w:val="a4"/>
        <w:spacing w:after="0"/>
        <w:jc w:val="both"/>
        <w:rPr>
          <w:rFonts w:ascii="Arial" w:hAnsi="Arial" w:cs="Arial"/>
          <w:lang w:eastAsia="ru-RU"/>
        </w:rPr>
      </w:pPr>
    </w:p>
    <w:p w14:paraId="6BCD9D68" w14:textId="2F08F543" w:rsidR="007441EC" w:rsidRPr="00A95F7A" w:rsidRDefault="007441EC" w:rsidP="007441EC">
      <w:pPr>
        <w:pStyle w:val="a4"/>
        <w:numPr>
          <w:ilvl w:val="0"/>
          <w:numId w:val="33"/>
        </w:numPr>
        <w:spacing w:after="0"/>
        <w:jc w:val="both"/>
        <w:rPr>
          <w:rFonts w:ascii="Arial" w:hAnsi="Arial" w:cs="Arial"/>
          <w:lang w:eastAsia="ru-RU"/>
        </w:rPr>
      </w:pPr>
      <w:r w:rsidRPr="00A95F7A">
        <w:rPr>
          <w:rFonts w:ascii="Arial" w:hAnsi="Arial" w:cs="Arial"/>
          <w:lang w:eastAsia="ru-RU"/>
        </w:rPr>
        <w:t xml:space="preserve"> Амперметр (Регулировка осуществляется переключателем 6)</w:t>
      </w:r>
    </w:p>
    <w:p w14:paraId="05B5DDEA" w14:textId="532E8616" w:rsidR="007441EC" w:rsidRPr="00A95F7A" w:rsidRDefault="007441EC" w:rsidP="007441EC">
      <w:pPr>
        <w:pStyle w:val="a4"/>
        <w:numPr>
          <w:ilvl w:val="0"/>
          <w:numId w:val="33"/>
        </w:numPr>
        <w:spacing w:after="0"/>
        <w:jc w:val="both"/>
        <w:rPr>
          <w:rFonts w:ascii="Arial" w:hAnsi="Arial" w:cs="Arial"/>
          <w:lang w:eastAsia="ru-RU"/>
        </w:rPr>
      </w:pPr>
      <w:r w:rsidRPr="00A95F7A">
        <w:rPr>
          <w:rFonts w:ascii="Arial" w:hAnsi="Arial" w:cs="Arial"/>
          <w:lang w:eastAsia="ru-RU"/>
        </w:rPr>
        <w:t xml:space="preserve"> </w:t>
      </w:r>
      <w:proofErr w:type="gramStart"/>
      <w:r w:rsidRPr="00A95F7A">
        <w:rPr>
          <w:rFonts w:ascii="Arial" w:hAnsi="Arial" w:cs="Arial"/>
          <w:lang w:eastAsia="ru-RU"/>
        </w:rPr>
        <w:t>Вольтметр  (</w:t>
      </w:r>
      <w:proofErr w:type="gramEnd"/>
      <w:r w:rsidRPr="00A95F7A">
        <w:rPr>
          <w:rFonts w:ascii="Arial" w:hAnsi="Arial" w:cs="Arial"/>
          <w:lang w:eastAsia="ru-RU"/>
        </w:rPr>
        <w:t>Регулировка осуществляется переключателем 7)</w:t>
      </w:r>
    </w:p>
    <w:p w14:paraId="608BF74B" w14:textId="3A592766" w:rsidR="007441EC" w:rsidRPr="00A95F7A" w:rsidRDefault="007441EC" w:rsidP="007441EC">
      <w:pPr>
        <w:rPr>
          <w:rFonts w:ascii="Arial" w:hAnsi="Arial" w:cs="Arial"/>
          <w:sz w:val="24"/>
          <w:szCs w:val="24"/>
          <w:lang w:eastAsia="ru-RU"/>
        </w:rPr>
      </w:pPr>
      <w:r w:rsidRPr="00A95F7A">
        <w:rPr>
          <w:rFonts w:ascii="Arial" w:hAnsi="Arial" w:cs="Arial"/>
          <w:sz w:val="24"/>
          <w:szCs w:val="24"/>
          <w:lang w:eastAsia="ru-RU"/>
        </w:rPr>
        <w:t xml:space="preserve">      3 - Переключатель режимов сварки </w:t>
      </w:r>
    </w:p>
    <w:p w14:paraId="5EF0581E" w14:textId="6C38F7EC" w:rsidR="007441EC" w:rsidRPr="00A95F7A" w:rsidRDefault="007441EC" w:rsidP="007441EC">
      <w:pPr>
        <w:rPr>
          <w:rFonts w:ascii="Arial" w:hAnsi="Arial" w:cs="Arial"/>
          <w:sz w:val="24"/>
          <w:szCs w:val="24"/>
        </w:rPr>
      </w:pPr>
      <w:r w:rsidRPr="00A95F7A">
        <w:rPr>
          <w:rFonts w:ascii="Arial" w:hAnsi="Arial" w:cs="Arial"/>
          <w:sz w:val="24"/>
          <w:szCs w:val="24"/>
          <w:lang w:eastAsia="ru-RU"/>
        </w:rPr>
        <w:t>(</w:t>
      </w:r>
      <w:bookmarkStart w:id="2" w:name="_Hlk165638791"/>
      <w:r w:rsidRPr="00A95F7A">
        <w:rPr>
          <w:rFonts w:ascii="Arial" w:hAnsi="Arial" w:cs="Arial"/>
          <w:sz w:val="24"/>
          <w:szCs w:val="24"/>
        </w:rPr>
        <w:t>TIG (аргонодуговая сварка)</w:t>
      </w:r>
    </w:p>
    <w:bookmarkEnd w:id="2"/>
    <w:p w14:paraId="45714F64" w14:textId="77777777" w:rsidR="007441EC" w:rsidRPr="00A95F7A" w:rsidRDefault="007441EC" w:rsidP="007441EC">
      <w:pPr>
        <w:rPr>
          <w:rFonts w:ascii="Arial" w:hAnsi="Arial" w:cs="Arial"/>
          <w:sz w:val="24"/>
          <w:szCs w:val="24"/>
        </w:rPr>
      </w:pPr>
      <w:r w:rsidRPr="00A95F7A">
        <w:rPr>
          <w:rFonts w:ascii="Arial" w:hAnsi="Arial" w:cs="Arial"/>
          <w:sz w:val="24"/>
          <w:szCs w:val="24"/>
        </w:rPr>
        <w:t>ММА (ручная дуговая сварка)</w:t>
      </w:r>
    </w:p>
    <w:p w14:paraId="26FF76A9" w14:textId="77777777" w:rsidR="007441EC" w:rsidRPr="00A95F7A" w:rsidRDefault="007441EC" w:rsidP="007441EC">
      <w:pPr>
        <w:rPr>
          <w:rFonts w:ascii="Arial" w:hAnsi="Arial" w:cs="Arial"/>
          <w:sz w:val="24"/>
          <w:szCs w:val="24"/>
        </w:rPr>
      </w:pPr>
      <w:r w:rsidRPr="00A95F7A">
        <w:rPr>
          <w:rFonts w:ascii="Arial" w:hAnsi="Arial" w:cs="Arial"/>
          <w:sz w:val="24"/>
          <w:szCs w:val="24"/>
        </w:rPr>
        <w:t>GMAW (полуавтоматическая сварка сплошной проволокой в среде защитного газа)</w:t>
      </w:r>
    </w:p>
    <w:p w14:paraId="3178083D" w14:textId="77777777" w:rsidR="007441EC" w:rsidRPr="00A95F7A" w:rsidRDefault="007441EC" w:rsidP="007441EC">
      <w:pPr>
        <w:rPr>
          <w:rFonts w:ascii="Arial" w:hAnsi="Arial" w:cs="Arial"/>
          <w:sz w:val="24"/>
          <w:szCs w:val="24"/>
        </w:rPr>
      </w:pPr>
      <w:r w:rsidRPr="00A95F7A">
        <w:rPr>
          <w:rFonts w:ascii="Arial" w:hAnsi="Arial" w:cs="Arial"/>
          <w:sz w:val="24"/>
          <w:szCs w:val="24"/>
        </w:rPr>
        <w:t>FCAW-G (полуавтоматическая сварка порошковой проволокой в среде защитного газа)</w:t>
      </w:r>
    </w:p>
    <w:p w14:paraId="3ADAD122" w14:textId="3596B44A" w:rsidR="007441EC" w:rsidRPr="00A95F7A" w:rsidRDefault="007441EC" w:rsidP="007441EC">
      <w:pPr>
        <w:pStyle w:val="a4"/>
        <w:spacing w:after="0"/>
        <w:jc w:val="both"/>
        <w:rPr>
          <w:rFonts w:ascii="Arial" w:hAnsi="Arial" w:cs="Arial"/>
        </w:rPr>
      </w:pPr>
      <w:r w:rsidRPr="00A95F7A">
        <w:rPr>
          <w:rFonts w:ascii="Arial" w:hAnsi="Arial" w:cs="Arial"/>
        </w:rPr>
        <w:t xml:space="preserve">FCAW-S (полуавтоматическая сварка порошковой </w:t>
      </w:r>
      <w:proofErr w:type="spellStart"/>
      <w:r w:rsidRPr="00A95F7A">
        <w:rPr>
          <w:rFonts w:ascii="Arial" w:hAnsi="Arial" w:cs="Arial"/>
        </w:rPr>
        <w:t>самозащитной</w:t>
      </w:r>
      <w:proofErr w:type="spellEnd"/>
      <w:r w:rsidRPr="00A95F7A">
        <w:rPr>
          <w:rFonts w:ascii="Arial" w:hAnsi="Arial" w:cs="Arial"/>
        </w:rPr>
        <w:t xml:space="preserve"> проволокой без газа)</w:t>
      </w:r>
    </w:p>
    <w:p w14:paraId="435C6DC0" w14:textId="77777777" w:rsidR="007441EC" w:rsidRPr="00A95F7A" w:rsidRDefault="007441EC" w:rsidP="007441EC">
      <w:pPr>
        <w:pStyle w:val="a4"/>
        <w:spacing w:after="0"/>
        <w:jc w:val="both"/>
        <w:rPr>
          <w:rFonts w:ascii="Arial" w:hAnsi="Arial" w:cs="Arial"/>
          <w:lang w:eastAsia="ru-RU"/>
        </w:rPr>
      </w:pPr>
      <w:r w:rsidRPr="00A95F7A">
        <w:rPr>
          <w:rFonts w:ascii="Arial" w:hAnsi="Arial" w:cs="Arial"/>
          <w:lang w:eastAsia="ru-RU"/>
        </w:rPr>
        <w:t xml:space="preserve">      4-  Переключатель двухтактного и четырёхтактного режима</w:t>
      </w:r>
    </w:p>
    <w:p w14:paraId="718F3C71" w14:textId="3E755A24" w:rsidR="007441EC" w:rsidRPr="00A95F7A" w:rsidRDefault="007441EC" w:rsidP="007441EC">
      <w:pPr>
        <w:pStyle w:val="a4"/>
        <w:spacing w:after="0"/>
        <w:jc w:val="both"/>
        <w:rPr>
          <w:rFonts w:ascii="Arial" w:hAnsi="Arial" w:cs="Arial"/>
          <w:lang w:eastAsia="ru-RU"/>
        </w:rPr>
      </w:pPr>
      <w:r w:rsidRPr="00A95F7A">
        <w:rPr>
          <w:rFonts w:ascii="Arial" w:hAnsi="Arial" w:cs="Arial"/>
          <w:lang w:eastAsia="ru-RU"/>
        </w:rPr>
        <w:t xml:space="preserve">      5-  Переключение </w:t>
      </w:r>
      <w:proofErr w:type="gramStart"/>
      <w:r w:rsidRPr="00A95F7A">
        <w:rPr>
          <w:rFonts w:ascii="Arial" w:hAnsi="Arial" w:cs="Arial"/>
          <w:lang w:eastAsia="ru-RU"/>
        </w:rPr>
        <w:t>режимов  (</w:t>
      </w:r>
      <w:proofErr w:type="gramEnd"/>
      <w:r w:rsidRPr="00A95F7A">
        <w:rPr>
          <w:rFonts w:ascii="Arial" w:hAnsi="Arial" w:cs="Arial"/>
          <w:lang w:eastAsia="ru-RU"/>
        </w:rPr>
        <w:t>Постоянный-переменный ток)</w:t>
      </w:r>
    </w:p>
    <w:p w14:paraId="370FFE55" w14:textId="1DC96BE0" w:rsidR="007441EC" w:rsidRPr="00A95F7A" w:rsidRDefault="007441EC" w:rsidP="007441EC">
      <w:pPr>
        <w:pStyle w:val="a4"/>
        <w:spacing w:after="0"/>
        <w:jc w:val="both"/>
        <w:rPr>
          <w:rFonts w:ascii="Arial" w:hAnsi="Arial" w:cs="Arial"/>
          <w:lang w:eastAsia="ru-RU"/>
        </w:rPr>
      </w:pPr>
      <w:r w:rsidRPr="00A95F7A">
        <w:rPr>
          <w:rFonts w:ascii="Arial" w:hAnsi="Arial" w:cs="Arial"/>
          <w:lang w:eastAsia="ru-RU"/>
        </w:rPr>
        <w:t xml:space="preserve">      6-   Регулятор напряжения (Вольтметр поз. 2)</w:t>
      </w:r>
    </w:p>
    <w:p w14:paraId="33151867" w14:textId="1B912F0A" w:rsidR="007441EC" w:rsidRPr="00A95F7A" w:rsidRDefault="007441EC" w:rsidP="007441EC">
      <w:pPr>
        <w:pStyle w:val="a4"/>
        <w:spacing w:after="0"/>
        <w:jc w:val="both"/>
        <w:rPr>
          <w:rFonts w:ascii="Arial" w:hAnsi="Arial" w:cs="Arial"/>
          <w:lang w:eastAsia="ru-RU"/>
        </w:rPr>
      </w:pPr>
      <w:r w:rsidRPr="00A95F7A">
        <w:rPr>
          <w:rFonts w:ascii="Arial" w:hAnsi="Arial" w:cs="Arial"/>
          <w:lang w:eastAsia="ru-RU"/>
        </w:rPr>
        <w:t xml:space="preserve">      7-   Регулятор силы тока (</w:t>
      </w:r>
      <w:proofErr w:type="gramStart"/>
      <w:r w:rsidRPr="00A95F7A">
        <w:rPr>
          <w:rFonts w:ascii="Arial" w:hAnsi="Arial" w:cs="Arial"/>
          <w:lang w:eastAsia="ru-RU"/>
        </w:rPr>
        <w:t>Амперметр  поз</w:t>
      </w:r>
      <w:proofErr w:type="gramEnd"/>
      <w:r w:rsidRPr="00A95F7A">
        <w:rPr>
          <w:rFonts w:ascii="Arial" w:hAnsi="Arial" w:cs="Arial"/>
          <w:lang w:eastAsia="ru-RU"/>
        </w:rPr>
        <w:t>. 1)</w:t>
      </w:r>
    </w:p>
    <w:p w14:paraId="2BC6565F" w14:textId="568C1E0F" w:rsidR="007441EC" w:rsidRPr="00A95F7A" w:rsidRDefault="007441EC" w:rsidP="007441EC">
      <w:pPr>
        <w:pStyle w:val="a4"/>
        <w:spacing w:after="0"/>
        <w:jc w:val="both"/>
        <w:rPr>
          <w:rFonts w:ascii="Arial" w:hAnsi="Arial" w:cs="Arial"/>
          <w:lang w:eastAsia="ru-RU"/>
        </w:rPr>
      </w:pPr>
      <w:r w:rsidRPr="00A95F7A">
        <w:rPr>
          <w:rFonts w:ascii="Arial" w:hAnsi="Arial" w:cs="Arial"/>
          <w:lang w:eastAsia="ru-RU"/>
        </w:rPr>
        <w:t xml:space="preserve">      8- </w:t>
      </w:r>
      <w:proofErr w:type="spellStart"/>
      <w:r w:rsidRPr="00A95F7A">
        <w:rPr>
          <w:rFonts w:ascii="Arial" w:hAnsi="Arial" w:cs="Arial"/>
          <w:lang w:eastAsia="ru-RU"/>
        </w:rPr>
        <w:t>Релятор</w:t>
      </w:r>
      <w:proofErr w:type="spellEnd"/>
      <w:r w:rsidRPr="00A95F7A">
        <w:rPr>
          <w:rFonts w:ascii="Arial" w:hAnsi="Arial" w:cs="Arial"/>
          <w:lang w:eastAsia="ru-RU"/>
        </w:rPr>
        <w:t xml:space="preserve"> подачи газа и проволоки </w:t>
      </w:r>
      <w:proofErr w:type="gramStart"/>
      <w:r w:rsidRPr="00A95F7A">
        <w:rPr>
          <w:rFonts w:ascii="Arial" w:hAnsi="Arial" w:cs="Arial"/>
          <w:lang w:eastAsia="ru-RU"/>
        </w:rPr>
        <w:t>( в</w:t>
      </w:r>
      <w:proofErr w:type="gramEnd"/>
      <w:r w:rsidRPr="00A95F7A">
        <w:rPr>
          <w:rFonts w:ascii="Arial" w:hAnsi="Arial" w:cs="Arial"/>
          <w:lang w:eastAsia="ru-RU"/>
        </w:rPr>
        <w:t xml:space="preserve"> зависимости от выбранного режима)</w:t>
      </w:r>
    </w:p>
    <w:p w14:paraId="74AFFA7C" w14:textId="77777777" w:rsidR="00D47B98" w:rsidRPr="00A95F7A" w:rsidRDefault="007441EC" w:rsidP="00D47B98">
      <w:pPr>
        <w:rPr>
          <w:rFonts w:ascii="Arial" w:hAnsi="Arial" w:cs="Arial"/>
          <w:sz w:val="24"/>
          <w:szCs w:val="24"/>
        </w:rPr>
      </w:pPr>
      <w:r w:rsidRPr="00A95F7A">
        <w:rPr>
          <w:rFonts w:ascii="Arial" w:hAnsi="Arial" w:cs="Arial"/>
          <w:sz w:val="24"/>
          <w:szCs w:val="24"/>
          <w:lang w:eastAsia="ru-RU"/>
        </w:rPr>
        <w:t xml:space="preserve">      9</w:t>
      </w:r>
      <w:r w:rsidR="000F5ABA" w:rsidRPr="00A95F7A">
        <w:rPr>
          <w:rFonts w:ascii="Arial" w:hAnsi="Arial" w:cs="Arial"/>
          <w:sz w:val="24"/>
          <w:szCs w:val="24"/>
          <w:lang w:eastAsia="ru-RU"/>
        </w:rPr>
        <w:t xml:space="preserve">- Разъемы подключения </w:t>
      </w:r>
      <w:proofErr w:type="spellStart"/>
      <w:r w:rsidR="000F5ABA" w:rsidRPr="00A95F7A">
        <w:rPr>
          <w:rFonts w:ascii="Arial" w:hAnsi="Arial" w:cs="Arial"/>
          <w:sz w:val="24"/>
          <w:szCs w:val="24"/>
          <w:lang w:eastAsia="ru-RU"/>
        </w:rPr>
        <w:t>эмитаторов</w:t>
      </w:r>
      <w:proofErr w:type="spellEnd"/>
      <w:r w:rsidR="00D47B98" w:rsidRPr="00A95F7A">
        <w:rPr>
          <w:rFonts w:ascii="Arial" w:hAnsi="Arial" w:cs="Arial"/>
          <w:sz w:val="24"/>
          <w:szCs w:val="24"/>
          <w:lang w:eastAsia="ru-RU"/>
        </w:rPr>
        <w:t xml:space="preserve"> </w:t>
      </w:r>
      <w:proofErr w:type="spellStart"/>
      <w:r w:rsidR="00D47B98" w:rsidRPr="00A95F7A">
        <w:rPr>
          <w:rFonts w:ascii="Arial" w:hAnsi="Arial" w:cs="Arial"/>
          <w:sz w:val="24"/>
          <w:szCs w:val="24"/>
        </w:rPr>
        <w:t>Эмитатор</w:t>
      </w:r>
      <w:proofErr w:type="spellEnd"/>
      <w:r w:rsidR="00D47B98" w:rsidRPr="00A95F7A">
        <w:rPr>
          <w:rFonts w:ascii="Arial" w:hAnsi="Arial" w:cs="Arial"/>
          <w:sz w:val="24"/>
          <w:szCs w:val="24"/>
        </w:rPr>
        <w:t xml:space="preserve"> GMAW (полуавтоматическая сварка сплошной проволокой в среде защитного газа)</w:t>
      </w:r>
    </w:p>
    <w:p w14:paraId="1E2961A2" w14:textId="77777777" w:rsidR="00D47B98" w:rsidRPr="00A95F7A" w:rsidRDefault="00D47B98" w:rsidP="00D47B98">
      <w:pPr>
        <w:rPr>
          <w:rFonts w:ascii="Arial" w:hAnsi="Arial" w:cs="Arial"/>
          <w:sz w:val="24"/>
          <w:szCs w:val="24"/>
        </w:rPr>
      </w:pPr>
      <w:r w:rsidRPr="00A95F7A">
        <w:rPr>
          <w:rFonts w:ascii="Arial" w:hAnsi="Arial" w:cs="Arial"/>
          <w:sz w:val="24"/>
          <w:szCs w:val="24"/>
        </w:rPr>
        <w:lastRenderedPageBreak/>
        <w:t xml:space="preserve">         FCAW-G (полуавтоматическая сварка порошковой проволокой в среде защитного газа)</w:t>
      </w:r>
    </w:p>
    <w:p w14:paraId="34933D9F" w14:textId="77777777" w:rsidR="00D47B98" w:rsidRPr="00A95F7A" w:rsidRDefault="00D47B98" w:rsidP="00D47B98">
      <w:pPr>
        <w:rPr>
          <w:rFonts w:ascii="Arial" w:hAnsi="Arial" w:cs="Arial"/>
          <w:sz w:val="24"/>
          <w:szCs w:val="24"/>
        </w:rPr>
      </w:pPr>
      <w:r w:rsidRPr="00A95F7A">
        <w:rPr>
          <w:rFonts w:ascii="Arial" w:hAnsi="Arial" w:cs="Arial"/>
          <w:sz w:val="24"/>
          <w:szCs w:val="24"/>
        </w:rPr>
        <w:t xml:space="preserve">         FCAW-S (полуавтоматическая сварка порошковой </w:t>
      </w:r>
      <w:proofErr w:type="spellStart"/>
      <w:r w:rsidRPr="00A95F7A">
        <w:rPr>
          <w:rFonts w:ascii="Arial" w:hAnsi="Arial" w:cs="Arial"/>
          <w:sz w:val="24"/>
          <w:szCs w:val="24"/>
        </w:rPr>
        <w:t>самозащитной</w:t>
      </w:r>
      <w:proofErr w:type="spellEnd"/>
      <w:r w:rsidRPr="00A95F7A">
        <w:rPr>
          <w:rFonts w:ascii="Arial" w:hAnsi="Arial" w:cs="Arial"/>
          <w:sz w:val="24"/>
          <w:szCs w:val="24"/>
        </w:rPr>
        <w:t xml:space="preserve"> проволокой без газа) </w:t>
      </w:r>
    </w:p>
    <w:p w14:paraId="016BEB36" w14:textId="0FAFD854" w:rsidR="00D47B98" w:rsidRPr="00A95F7A" w:rsidRDefault="00D47B98" w:rsidP="00D47B98">
      <w:pPr>
        <w:pStyle w:val="a4"/>
        <w:spacing w:after="0"/>
        <w:jc w:val="both"/>
        <w:rPr>
          <w:rFonts w:ascii="Arial" w:hAnsi="Arial" w:cs="Arial"/>
          <w:lang w:eastAsia="ru-RU"/>
        </w:rPr>
      </w:pPr>
      <w:r w:rsidRPr="00A95F7A">
        <w:rPr>
          <w:rFonts w:ascii="Arial" w:hAnsi="Arial" w:cs="Arial"/>
          <w:lang w:eastAsia="ru-RU"/>
        </w:rPr>
        <w:t xml:space="preserve">                                                                            </w:t>
      </w:r>
    </w:p>
    <w:p w14:paraId="4601D347" w14:textId="1919C80F" w:rsidR="00D47B98" w:rsidRPr="00A95F7A" w:rsidRDefault="00D47B98" w:rsidP="00D47B98">
      <w:pPr>
        <w:pStyle w:val="a4"/>
        <w:spacing w:after="0"/>
        <w:jc w:val="both"/>
        <w:rPr>
          <w:rFonts w:ascii="Arial" w:hAnsi="Arial" w:cs="Arial"/>
          <w:lang w:eastAsia="ru-RU"/>
        </w:rPr>
      </w:pPr>
      <w:r w:rsidRPr="00A95F7A">
        <w:rPr>
          <w:rFonts w:ascii="Arial" w:hAnsi="Arial" w:cs="Arial"/>
          <w:lang w:eastAsia="ru-RU"/>
        </w:rPr>
        <w:t xml:space="preserve">      </w:t>
      </w:r>
      <w:r w:rsidR="007441EC" w:rsidRPr="00A95F7A">
        <w:rPr>
          <w:rFonts w:ascii="Arial" w:hAnsi="Arial" w:cs="Arial"/>
          <w:lang w:eastAsia="ru-RU"/>
        </w:rPr>
        <w:t>10</w:t>
      </w:r>
      <w:r w:rsidR="000F5ABA" w:rsidRPr="00A95F7A">
        <w:rPr>
          <w:rFonts w:ascii="Arial" w:hAnsi="Arial" w:cs="Arial"/>
          <w:lang w:eastAsia="ru-RU"/>
        </w:rPr>
        <w:t xml:space="preserve">- Разъемы подключения </w:t>
      </w:r>
      <w:proofErr w:type="spellStart"/>
      <w:r w:rsidRPr="00A95F7A">
        <w:rPr>
          <w:rFonts w:ascii="Arial" w:hAnsi="Arial" w:cs="Arial"/>
        </w:rPr>
        <w:t>Эмитатор</w:t>
      </w:r>
      <w:proofErr w:type="spellEnd"/>
      <w:r w:rsidRPr="00A95F7A">
        <w:rPr>
          <w:rFonts w:ascii="Arial" w:hAnsi="Arial" w:cs="Arial"/>
        </w:rPr>
        <w:t xml:space="preserve"> ММА, </w:t>
      </w:r>
      <w:r w:rsidRPr="00A95F7A">
        <w:rPr>
          <w:rFonts w:ascii="Arial" w:hAnsi="Arial" w:cs="Arial"/>
          <w:lang w:val="en-US"/>
        </w:rPr>
        <w:t>TIG</w:t>
      </w:r>
    </w:p>
    <w:p w14:paraId="03E225E0" w14:textId="214C86E6" w:rsidR="000F5ABA" w:rsidRPr="00A95F7A" w:rsidRDefault="000F5ABA" w:rsidP="00D47B98">
      <w:pPr>
        <w:pStyle w:val="a4"/>
        <w:spacing w:after="0"/>
        <w:jc w:val="both"/>
        <w:rPr>
          <w:rFonts w:ascii="Arial" w:hAnsi="Arial" w:cs="Arial"/>
        </w:rPr>
      </w:pPr>
      <w:r w:rsidRPr="00A95F7A">
        <w:rPr>
          <w:rFonts w:ascii="Arial" w:hAnsi="Arial" w:cs="Arial"/>
          <w:lang w:eastAsia="ru-RU"/>
        </w:rPr>
        <w:t xml:space="preserve">      </w:t>
      </w:r>
      <w:r w:rsidR="007441EC" w:rsidRPr="00A95F7A">
        <w:rPr>
          <w:rFonts w:ascii="Arial" w:hAnsi="Arial" w:cs="Arial"/>
          <w:lang w:eastAsia="ru-RU"/>
        </w:rPr>
        <w:t xml:space="preserve">11 – Разъемы подключения </w:t>
      </w:r>
      <w:proofErr w:type="spellStart"/>
      <w:r w:rsidRPr="00A95F7A">
        <w:rPr>
          <w:rFonts w:ascii="Arial" w:hAnsi="Arial" w:cs="Arial"/>
        </w:rPr>
        <w:t>Эмитатор</w:t>
      </w:r>
      <w:proofErr w:type="spellEnd"/>
      <w:r w:rsidRPr="00A95F7A">
        <w:rPr>
          <w:rFonts w:ascii="Arial" w:hAnsi="Arial" w:cs="Arial"/>
        </w:rPr>
        <w:t xml:space="preserve"> ММА</w:t>
      </w:r>
      <w:r w:rsidR="00D47B98" w:rsidRPr="007C106D">
        <w:rPr>
          <w:rFonts w:ascii="Arial" w:hAnsi="Arial" w:cs="Arial"/>
        </w:rPr>
        <w:t xml:space="preserve">, </w:t>
      </w:r>
      <w:r w:rsidR="00D47B98" w:rsidRPr="00A95F7A">
        <w:rPr>
          <w:rFonts w:ascii="Arial" w:hAnsi="Arial" w:cs="Arial"/>
          <w:lang w:val="en-US"/>
        </w:rPr>
        <w:t>TIG</w:t>
      </w:r>
      <w:r w:rsidRPr="00A95F7A">
        <w:rPr>
          <w:rFonts w:ascii="Arial" w:hAnsi="Arial" w:cs="Arial"/>
        </w:rPr>
        <w:t xml:space="preserve"> </w:t>
      </w:r>
    </w:p>
    <w:p w14:paraId="533C4172" w14:textId="15D3B3AE" w:rsidR="007441EC" w:rsidRPr="00A95F7A" w:rsidRDefault="007441EC" w:rsidP="007441EC">
      <w:pPr>
        <w:pStyle w:val="a4"/>
        <w:spacing w:after="0"/>
        <w:jc w:val="both"/>
        <w:rPr>
          <w:rFonts w:ascii="Arial" w:hAnsi="Arial" w:cs="Arial"/>
          <w:highlight w:val="yellow"/>
          <w:lang w:eastAsia="ru-RU"/>
        </w:rPr>
      </w:pPr>
    </w:p>
    <w:p w14:paraId="54950E15" w14:textId="6CA94A5D" w:rsidR="007441EC" w:rsidRPr="00A95F7A" w:rsidRDefault="007441EC" w:rsidP="007441EC">
      <w:pPr>
        <w:pStyle w:val="a4"/>
        <w:spacing w:after="0"/>
        <w:jc w:val="both"/>
        <w:rPr>
          <w:rFonts w:ascii="Arial" w:hAnsi="Arial" w:cs="Arial"/>
          <w:highlight w:val="yellow"/>
          <w:lang w:eastAsia="ru-RU"/>
        </w:rPr>
      </w:pPr>
      <w:r w:rsidRPr="00A95F7A">
        <w:rPr>
          <w:rFonts w:ascii="Arial" w:hAnsi="Arial" w:cs="Arial"/>
          <w:highlight w:val="yellow"/>
          <w:lang w:eastAsia="ru-RU"/>
        </w:rPr>
        <w:t xml:space="preserve">       </w:t>
      </w:r>
    </w:p>
    <w:p w14:paraId="38DE0EF8" w14:textId="77777777" w:rsidR="007441EC" w:rsidRPr="00A95F7A" w:rsidRDefault="007441EC" w:rsidP="00B95D77">
      <w:pPr>
        <w:pStyle w:val="a4"/>
        <w:spacing w:after="0"/>
        <w:jc w:val="both"/>
        <w:rPr>
          <w:rFonts w:ascii="Arial" w:hAnsi="Arial" w:cs="Arial"/>
          <w:highlight w:val="yellow"/>
          <w:lang w:eastAsia="ru-RU"/>
        </w:rPr>
      </w:pPr>
    </w:p>
    <w:p w14:paraId="2E81FE61" w14:textId="4C089FA3" w:rsidR="00C34C56" w:rsidRPr="00A95F7A" w:rsidRDefault="00C34C56" w:rsidP="00B95D77">
      <w:pPr>
        <w:pStyle w:val="a4"/>
        <w:spacing w:after="0"/>
        <w:jc w:val="both"/>
        <w:rPr>
          <w:rFonts w:ascii="Arial" w:hAnsi="Arial" w:cs="Arial"/>
          <w:lang w:eastAsia="ru-RU"/>
        </w:rPr>
      </w:pPr>
    </w:p>
    <w:p w14:paraId="01E1063D" w14:textId="02FD7318" w:rsidR="00C34C56" w:rsidRPr="00654ACC" w:rsidRDefault="00654ACC" w:rsidP="00B95D77">
      <w:pPr>
        <w:pStyle w:val="a4"/>
        <w:spacing w:after="0"/>
        <w:jc w:val="both"/>
        <w:rPr>
          <w:rFonts w:ascii="Arial" w:hAnsi="Arial" w:cs="Arial"/>
          <w:lang w:eastAsia="ru-RU"/>
        </w:rPr>
      </w:pPr>
      <w:r>
        <w:rPr>
          <w:rFonts w:ascii="Arial" w:hAnsi="Arial" w:cs="Arial"/>
          <w:lang w:eastAsia="ru-RU"/>
        </w:rPr>
        <w:t xml:space="preserve">Визуализация процесса сварки в шлеме </w:t>
      </w:r>
    </w:p>
    <w:p w14:paraId="4BD45C85" w14:textId="72BC1211" w:rsidR="00B93522" w:rsidRDefault="00654ACC">
      <w:pPr>
        <w:rPr>
          <w:rFonts w:ascii="Arial" w:hAnsi="Arial" w:cs="Arial"/>
          <w:sz w:val="24"/>
          <w:szCs w:val="24"/>
          <w:lang w:eastAsia="ru-RU"/>
        </w:rPr>
      </w:pPr>
      <w:r>
        <w:rPr>
          <w:rFonts w:ascii="Arial" w:hAnsi="Arial" w:cs="Arial"/>
          <w:noProof/>
          <w:sz w:val="24"/>
          <w:szCs w:val="24"/>
          <w:lang w:eastAsia="ru-RU"/>
        </w:rPr>
        <w:drawing>
          <wp:inline distT="0" distB="0" distL="0" distR="0" wp14:anchorId="4726CEF4" wp14:editId="3FE1EED2">
            <wp:extent cx="5353050" cy="27323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57843" cy="2734822"/>
                    </a:xfrm>
                    <a:prstGeom prst="rect">
                      <a:avLst/>
                    </a:prstGeom>
                    <a:noFill/>
                    <a:ln>
                      <a:noFill/>
                    </a:ln>
                  </pic:spPr>
                </pic:pic>
              </a:graphicData>
            </a:graphic>
          </wp:inline>
        </w:drawing>
      </w:r>
    </w:p>
    <w:p w14:paraId="340DF8DB" w14:textId="7B27BEEE" w:rsidR="00654ACC" w:rsidRDefault="00654ACC" w:rsidP="00654ACC">
      <w:pPr>
        <w:jc w:val="center"/>
        <w:rPr>
          <w:rFonts w:ascii="Arial" w:hAnsi="Arial" w:cs="Arial"/>
          <w:sz w:val="24"/>
          <w:szCs w:val="24"/>
          <w:lang w:eastAsia="ru-RU"/>
        </w:rPr>
      </w:pPr>
      <w:r>
        <w:rPr>
          <w:rFonts w:ascii="Arial" w:hAnsi="Arial" w:cs="Arial"/>
          <w:sz w:val="24"/>
          <w:szCs w:val="24"/>
          <w:lang w:eastAsia="ru-RU"/>
        </w:rPr>
        <w:t>Рисунок 2.3</w:t>
      </w:r>
    </w:p>
    <w:p w14:paraId="7D59E03B" w14:textId="77777777" w:rsidR="00654ACC" w:rsidRPr="00A95F7A" w:rsidRDefault="00654ACC" w:rsidP="00654ACC">
      <w:pPr>
        <w:pStyle w:val="a4"/>
        <w:spacing w:after="0"/>
        <w:jc w:val="center"/>
        <w:rPr>
          <w:rFonts w:ascii="Arial" w:hAnsi="Arial" w:cs="Arial"/>
          <w:lang w:eastAsia="ru-RU"/>
        </w:rPr>
      </w:pPr>
    </w:p>
    <w:p w14:paraId="7BFC2B45" w14:textId="28881508" w:rsidR="00654ACC" w:rsidRPr="00654ACC" w:rsidRDefault="00654ACC" w:rsidP="00654ACC">
      <w:pPr>
        <w:pStyle w:val="a4"/>
        <w:spacing w:after="0"/>
        <w:jc w:val="center"/>
        <w:rPr>
          <w:rFonts w:ascii="Arial" w:hAnsi="Arial" w:cs="Arial"/>
          <w:lang w:eastAsia="ru-RU"/>
        </w:rPr>
      </w:pPr>
      <w:r>
        <w:rPr>
          <w:rFonts w:ascii="Arial" w:hAnsi="Arial" w:cs="Arial"/>
          <w:lang w:eastAsia="ru-RU"/>
        </w:rPr>
        <w:t>Визуализация процесса сварки в шлеме</w:t>
      </w:r>
    </w:p>
    <w:p w14:paraId="3ED49B62" w14:textId="77777777" w:rsidR="00654ACC" w:rsidRPr="00A95F7A" w:rsidRDefault="00654ACC" w:rsidP="00654ACC">
      <w:pPr>
        <w:jc w:val="center"/>
        <w:rPr>
          <w:rFonts w:ascii="Arial" w:hAnsi="Arial" w:cs="Arial"/>
          <w:sz w:val="24"/>
          <w:szCs w:val="24"/>
          <w:lang w:eastAsia="ru-RU"/>
        </w:rPr>
      </w:pPr>
    </w:p>
    <w:p w14:paraId="3069BD0D" w14:textId="1414EF61" w:rsidR="00B93522" w:rsidRDefault="00B93522">
      <w:pPr>
        <w:rPr>
          <w:rFonts w:ascii="Arial" w:hAnsi="Arial" w:cs="Arial"/>
          <w:sz w:val="24"/>
          <w:szCs w:val="24"/>
          <w:lang w:eastAsia="ru-RU"/>
        </w:rPr>
      </w:pPr>
      <w:r w:rsidRPr="00A95F7A">
        <w:rPr>
          <w:rFonts w:ascii="Arial" w:hAnsi="Arial" w:cs="Arial"/>
          <w:sz w:val="24"/>
          <w:szCs w:val="24"/>
          <w:lang w:eastAsia="ru-RU"/>
        </w:rPr>
        <w:br w:type="page"/>
      </w:r>
      <w:r w:rsidR="00654ACC">
        <w:rPr>
          <w:rFonts w:ascii="Arial" w:hAnsi="Arial" w:cs="Arial"/>
          <w:noProof/>
          <w:sz w:val="24"/>
          <w:szCs w:val="24"/>
          <w:lang w:eastAsia="ru-RU"/>
        </w:rPr>
        <w:lastRenderedPageBreak/>
        <w:drawing>
          <wp:inline distT="0" distB="0" distL="0" distR="0" wp14:anchorId="412D563E" wp14:editId="683E8B5E">
            <wp:extent cx="5940425" cy="3046095"/>
            <wp:effectExtent l="0" t="0" r="317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046095"/>
                    </a:xfrm>
                    <a:prstGeom prst="rect">
                      <a:avLst/>
                    </a:prstGeom>
                    <a:noFill/>
                    <a:ln>
                      <a:noFill/>
                    </a:ln>
                  </pic:spPr>
                </pic:pic>
              </a:graphicData>
            </a:graphic>
          </wp:inline>
        </w:drawing>
      </w:r>
    </w:p>
    <w:p w14:paraId="00D5FF8D" w14:textId="7A5F8A50" w:rsidR="00654ACC" w:rsidRDefault="00654ACC" w:rsidP="00654ACC">
      <w:pPr>
        <w:jc w:val="center"/>
        <w:rPr>
          <w:rFonts w:ascii="Arial" w:hAnsi="Arial" w:cs="Arial"/>
          <w:sz w:val="24"/>
          <w:szCs w:val="24"/>
          <w:lang w:eastAsia="ru-RU"/>
        </w:rPr>
      </w:pPr>
      <w:r>
        <w:rPr>
          <w:rFonts w:ascii="Arial" w:hAnsi="Arial" w:cs="Arial"/>
          <w:sz w:val="24"/>
          <w:szCs w:val="24"/>
          <w:lang w:eastAsia="ru-RU"/>
        </w:rPr>
        <w:t>Рисунок 2.4</w:t>
      </w:r>
    </w:p>
    <w:p w14:paraId="10B48A31" w14:textId="1A490C34" w:rsidR="00654ACC" w:rsidRPr="00654ACC" w:rsidRDefault="00654ACC" w:rsidP="00654ACC">
      <w:pPr>
        <w:pStyle w:val="a4"/>
        <w:spacing w:after="0"/>
        <w:jc w:val="both"/>
        <w:rPr>
          <w:rFonts w:ascii="Arial" w:hAnsi="Arial" w:cs="Arial"/>
          <w:lang w:eastAsia="ru-RU"/>
        </w:rPr>
      </w:pPr>
      <w:r>
        <w:rPr>
          <w:rFonts w:ascii="Arial" w:hAnsi="Arial" w:cs="Arial"/>
          <w:lang w:eastAsia="ru-RU"/>
        </w:rPr>
        <w:t xml:space="preserve">Визуализация процесса сварки в шлеме в процессе сварки </w:t>
      </w:r>
    </w:p>
    <w:p w14:paraId="023012B7" w14:textId="77777777" w:rsidR="00654ACC" w:rsidRDefault="00654ACC">
      <w:pPr>
        <w:rPr>
          <w:rFonts w:ascii="Arial" w:hAnsi="Arial" w:cs="Arial"/>
          <w:sz w:val="24"/>
          <w:szCs w:val="24"/>
          <w:lang w:eastAsia="ru-RU"/>
        </w:rPr>
      </w:pPr>
    </w:p>
    <w:p w14:paraId="666D540B" w14:textId="0BC1B5D2" w:rsidR="00654ACC" w:rsidRDefault="00654ACC">
      <w:pPr>
        <w:rPr>
          <w:rFonts w:ascii="Arial" w:eastAsiaTheme="majorEastAsia" w:hAnsi="Arial" w:cs="Arial"/>
          <w:b/>
          <w:sz w:val="24"/>
          <w:szCs w:val="24"/>
          <w:lang w:eastAsia="ru-RU"/>
        </w:rPr>
      </w:pPr>
      <w:r>
        <w:rPr>
          <w:rFonts w:ascii="Arial" w:eastAsiaTheme="majorEastAsia" w:hAnsi="Arial" w:cs="Arial"/>
          <w:b/>
          <w:noProof/>
          <w:sz w:val="24"/>
          <w:szCs w:val="24"/>
          <w:lang w:eastAsia="ru-RU"/>
        </w:rPr>
        <w:drawing>
          <wp:inline distT="0" distB="0" distL="0" distR="0" wp14:anchorId="4C31C311" wp14:editId="099643D5">
            <wp:extent cx="5940425" cy="301561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015615"/>
                    </a:xfrm>
                    <a:prstGeom prst="rect">
                      <a:avLst/>
                    </a:prstGeom>
                    <a:noFill/>
                    <a:ln>
                      <a:noFill/>
                    </a:ln>
                  </pic:spPr>
                </pic:pic>
              </a:graphicData>
            </a:graphic>
          </wp:inline>
        </w:drawing>
      </w:r>
    </w:p>
    <w:p w14:paraId="2CB972E8" w14:textId="247670BC" w:rsidR="00654ACC" w:rsidRDefault="00654ACC" w:rsidP="00654ACC">
      <w:pPr>
        <w:jc w:val="center"/>
        <w:rPr>
          <w:rFonts w:ascii="Arial" w:hAnsi="Arial" w:cs="Arial"/>
          <w:sz w:val="24"/>
          <w:szCs w:val="24"/>
          <w:lang w:eastAsia="ru-RU"/>
        </w:rPr>
      </w:pPr>
      <w:r>
        <w:rPr>
          <w:rFonts w:ascii="Arial" w:hAnsi="Arial" w:cs="Arial"/>
          <w:sz w:val="24"/>
          <w:szCs w:val="24"/>
          <w:lang w:eastAsia="ru-RU"/>
        </w:rPr>
        <w:t>Рисунок 2.5</w:t>
      </w:r>
    </w:p>
    <w:p w14:paraId="15DD7EDE" w14:textId="01A58E53" w:rsidR="00654ACC" w:rsidRDefault="00654ACC" w:rsidP="00654ACC">
      <w:pPr>
        <w:pStyle w:val="a4"/>
        <w:spacing w:after="0"/>
        <w:jc w:val="both"/>
        <w:rPr>
          <w:rFonts w:ascii="Arial" w:hAnsi="Arial" w:cs="Arial"/>
          <w:lang w:eastAsia="ru-RU"/>
        </w:rPr>
      </w:pPr>
      <w:r>
        <w:rPr>
          <w:rFonts w:ascii="Arial" w:hAnsi="Arial" w:cs="Arial"/>
          <w:lang w:eastAsia="ru-RU"/>
        </w:rPr>
        <w:t xml:space="preserve">Визуализация процесса сварки в </w:t>
      </w:r>
      <w:proofErr w:type="gramStart"/>
      <w:r>
        <w:rPr>
          <w:rFonts w:ascii="Arial" w:hAnsi="Arial" w:cs="Arial"/>
          <w:lang w:eastAsia="ru-RU"/>
        </w:rPr>
        <w:t>шлеме  в</w:t>
      </w:r>
      <w:proofErr w:type="gramEnd"/>
      <w:r>
        <w:rPr>
          <w:rFonts w:ascii="Arial" w:hAnsi="Arial" w:cs="Arial"/>
          <w:lang w:eastAsia="ru-RU"/>
        </w:rPr>
        <w:t xml:space="preserve"> процессе сварки с описанием </w:t>
      </w:r>
    </w:p>
    <w:p w14:paraId="1CC541EB" w14:textId="09849251" w:rsidR="00654ACC" w:rsidRDefault="00654ACC" w:rsidP="00654ACC">
      <w:pPr>
        <w:pStyle w:val="a4"/>
        <w:spacing w:after="0"/>
        <w:jc w:val="both"/>
        <w:rPr>
          <w:rFonts w:ascii="Arial" w:hAnsi="Arial" w:cs="Arial"/>
          <w:lang w:eastAsia="ru-RU"/>
        </w:rPr>
      </w:pPr>
      <w:r>
        <w:rPr>
          <w:rFonts w:ascii="Arial" w:hAnsi="Arial" w:cs="Arial"/>
          <w:lang w:eastAsia="ru-RU"/>
        </w:rPr>
        <w:t>1- Траектория шва</w:t>
      </w:r>
    </w:p>
    <w:p w14:paraId="3DEDD0A4" w14:textId="61147ED1" w:rsidR="00654ACC" w:rsidRDefault="00654ACC" w:rsidP="00654ACC">
      <w:pPr>
        <w:pStyle w:val="a4"/>
        <w:spacing w:after="0"/>
        <w:jc w:val="both"/>
        <w:rPr>
          <w:rFonts w:ascii="Arial" w:hAnsi="Arial" w:cs="Arial"/>
          <w:lang w:eastAsia="ru-RU"/>
        </w:rPr>
      </w:pPr>
      <w:r>
        <w:rPr>
          <w:rFonts w:ascii="Arial" w:hAnsi="Arial" w:cs="Arial"/>
          <w:lang w:eastAsia="ru-RU"/>
        </w:rPr>
        <w:t>2- Границы шва</w:t>
      </w:r>
    </w:p>
    <w:p w14:paraId="6A520219" w14:textId="130D451D" w:rsidR="00654ACC" w:rsidRDefault="00654ACC" w:rsidP="00654ACC">
      <w:pPr>
        <w:pStyle w:val="a4"/>
        <w:spacing w:after="0"/>
        <w:jc w:val="both"/>
        <w:rPr>
          <w:rFonts w:ascii="Arial" w:hAnsi="Arial" w:cs="Arial"/>
          <w:lang w:eastAsia="ru-RU"/>
        </w:rPr>
      </w:pPr>
      <w:r>
        <w:rPr>
          <w:rFonts w:ascii="Arial" w:hAnsi="Arial" w:cs="Arial"/>
          <w:lang w:eastAsia="ru-RU"/>
        </w:rPr>
        <w:t>3- Рабочий угол</w:t>
      </w:r>
    </w:p>
    <w:p w14:paraId="7F212181" w14:textId="4898DFE3" w:rsidR="00654ACC" w:rsidRDefault="00654ACC" w:rsidP="00654ACC">
      <w:pPr>
        <w:pStyle w:val="a4"/>
        <w:spacing w:after="0"/>
        <w:jc w:val="both"/>
        <w:rPr>
          <w:rFonts w:ascii="Arial" w:hAnsi="Arial" w:cs="Arial"/>
          <w:lang w:eastAsia="ru-RU"/>
        </w:rPr>
      </w:pPr>
      <w:r>
        <w:rPr>
          <w:rFonts w:ascii="Arial" w:hAnsi="Arial" w:cs="Arial"/>
          <w:lang w:eastAsia="ru-RU"/>
        </w:rPr>
        <w:t xml:space="preserve">4- Точка – центр </w:t>
      </w:r>
      <w:proofErr w:type="gramStart"/>
      <w:r>
        <w:rPr>
          <w:rFonts w:ascii="Arial" w:hAnsi="Arial" w:cs="Arial"/>
          <w:lang w:eastAsia="ru-RU"/>
        </w:rPr>
        <w:t>дистанция  (</w:t>
      </w:r>
      <w:proofErr w:type="gramEnd"/>
      <w:r>
        <w:rPr>
          <w:rFonts w:ascii="Arial" w:hAnsi="Arial" w:cs="Arial"/>
          <w:lang w:eastAsia="ru-RU"/>
        </w:rPr>
        <w:t>текущая дистанция палочка)</w:t>
      </w:r>
    </w:p>
    <w:p w14:paraId="2BD1D970" w14:textId="424CC041" w:rsidR="00654ACC" w:rsidRDefault="00654ACC" w:rsidP="00654ACC">
      <w:pPr>
        <w:pStyle w:val="a4"/>
        <w:spacing w:after="0"/>
        <w:jc w:val="both"/>
        <w:rPr>
          <w:rFonts w:ascii="Arial" w:hAnsi="Arial" w:cs="Arial"/>
          <w:lang w:eastAsia="ru-RU"/>
        </w:rPr>
      </w:pPr>
      <w:r>
        <w:rPr>
          <w:rFonts w:ascii="Arial" w:hAnsi="Arial" w:cs="Arial"/>
          <w:lang w:eastAsia="ru-RU"/>
        </w:rPr>
        <w:t>5- Конец сварочного шва</w:t>
      </w:r>
    </w:p>
    <w:p w14:paraId="1578513C" w14:textId="671C0514" w:rsidR="00654ACC" w:rsidRPr="00654ACC" w:rsidRDefault="00654ACC" w:rsidP="00654ACC">
      <w:pPr>
        <w:pStyle w:val="a4"/>
        <w:spacing w:after="0"/>
        <w:jc w:val="both"/>
        <w:rPr>
          <w:rFonts w:ascii="Arial" w:hAnsi="Arial" w:cs="Arial"/>
          <w:lang w:eastAsia="ru-RU"/>
        </w:rPr>
      </w:pPr>
      <w:r>
        <w:rPr>
          <w:rFonts w:ascii="Arial" w:hAnsi="Arial" w:cs="Arial"/>
          <w:lang w:eastAsia="ru-RU"/>
        </w:rPr>
        <w:lastRenderedPageBreak/>
        <w:t>6-Угол перемещения</w:t>
      </w:r>
    </w:p>
    <w:p w14:paraId="46D7872F" w14:textId="77777777" w:rsidR="00654ACC" w:rsidRDefault="00654ACC">
      <w:pPr>
        <w:rPr>
          <w:rFonts w:ascii="Arial" w:eastAsiaTheme="majorEastAsia" w:hAnsi="Arial" w:cs="Arial"/>
          <w:b/>
          <w:sz w:val="24"/>
          <w:szCs w:val="24"/>
          <w:lang w:eastAsia="ru-RU"/>
        </w:rPr>
      </w:pPr>
    </w:p>
    <w:p w14:paraId="44A0973F" w14:textId="38FBB618" w:rsidR="00654ACC" w:rsidRDefault="00654ACC">
      <w:pPr>
        <w:rPr>
          <w:rFonts w:ascii="Arial" w:eastAsiaTheme="majorEastAsia" w:hAnsi="Arial" w:cs="Arial"/>
          <w:b/>
          <w:sz w:val="24"/>
          <w:szCs w:val="24"/>
          <w:lang w:eastAsia="ru-RU"/>
        </w:rPr>
      </w:pPr>
      <w:r>
        <w:rPr>
          <w:rFonts w:ascii="Arial" w:eastAsiaTheme="majorEastAsia" w:hAnsi="Arial" w:cs="Arial"/>
          <w:b/>
          <w:noProof/>
          <w:sz w:val="24"/>
          <w:szCs w:val="24"/>
          <w:lang w:eastAsia="ru-RU"/>
        </w:rPr>
        <w:drawing>
          <wp:inline distT="0" distB="0" distL="0" distR="0" wp14:anchorId="30F2AC1C" wp14:editId="44D0261D">
            <wp:extent cx="5934075" cy="45243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4524375"/>
                    </a:xfrm>
                    <a:prstGeom prst="rect">
                      <a:avLst/>
                    </a:prstGeom>
                    <a:noFill/>
                    <a:ln>
                      <a:noFill/>
                    </a:ln>
                  </pic:spPr>
                </pic:pic>
              </a:graphicData>
            </a:graphic>
          </wp:inline>
        </w:drawing>
      </w:r>
    </w:p>
    <w:p w14:paraId="590E66B7" w14:textId="350979B6" w:rsidR="00654ACC" w:rsidRDefault="00654ACC" w:rsidP="00654ACC">
      <w:pPr>
        <w:jc w:val="center"/>
        <w:rPr>
          <w:rFonts w:ascii="Arial" w:hAnsi="Arial" w:cs="Arial"/>
          <w:sz w:val="24"/>
          <w:szCs w:val="24"/>
          <w:lang w:eastAsia="ru-RU"/>
        </w:rPr>
      </w:pPr>
      <w:bookmarkStart w:id="3" w:name="_Toc165636398"/>
      <w:r>
        <w:rPr>
          <w:rFonts w:ascii="Arial" w:hAnsi="Arial" w:cs="Arial"/>
          <w:sz w:val="24"/>
          <w:szCs w:val="24"/>
          <w:lang w:eastAsia="ru-RU"/>
        </w:rPr>
        <w:t>Рисунок 2.6</w:t>
      </w:r>
    </w:p>
    <w:p w14:paraId="478EFE41" w14:textId="4BD23656" w:rsidR="00654ACC" w:rsidRDefault="00654ACC" w:rsidP="00654ACC">
      <w:pPr>
        <w:jc w:val="center"/>
        <w:rPr>
          <w:rFonts w:ascii="Arial" w:hAnsi="Arial" w:cs="Arial"/>
          <w:sz w:val="24"/>
          <w:szCs w:val="24"/>
          <w:lang w:eastAsia="ru-RU"/>
        </w:rPr>
      </w:pPr>
      <w:r>
        <w:rPr>
          <w:rFonts w:ascii="Arial" w:hAnsi="Arial" w:cs="Arial"/>
          <w:sz w:val="24"/>
          <w:szCs w:val="24"/>
          <w:lang w:eastAsia="ru-RU"/>
        </w:rPr>
        <w:t>Визуализация процесса сварки на экране расчетного блока</w:t>
      </w:r>
    </w:p>
    <w:p w14:paraId="24DB5616" w14:textId="44273D5C" w:rsidR="00B93522" w:rsidRDefault="00B93522" w:rsidP="00B93522">
      <w:pPr>
        <w:pStyle w:val="1"/>
        <w:rPr>
          <w:lang w:eastAsia="ru-RU"/>
        </w:rPr>
      </w:pPr>
      <w:r>
        <w:rPr>
          <w:lang w:eastAsia="ru-RU"/>
        </w:rPr>
        <w:t>3.  Принцип действия</w:t>
      </w:r>
      <w:bookmarkEnd w:id="3"/>
    </w:p>
    <w:p w14:paraId="0AEF995E" w14:textId="77777777" w:rsidR="00B93522" w:rsidRDefault="00B93522">
      <w:pPr>
        <w:rPr>
          <w:lang w:eastAsia="ru-RU"/>
        </w:rPr>
      </w:pPr>
    </w:p>
    <w:p w14:paraId="19C97BDC" w14:textId="021770BF" w:rsidR="00AF425A" w:rsidRPr="005823CB" w:rsidRDefault="00AF425A" w:rsidP="00AD573C">
      <w:pPr>
        <w:pStyle w:val="a4"/>
        <w:jc w:val="both"/>
        <w:rPr>
          <w:rFonts w:ascii="Arial" w:hAnsi="Arial" w:cs="Arial"/>
          <w:lang w:eastAsia="ru-RU"/>
        </w:rPr>
      </w:pPr>
      <w:r w:rsidRPr="00AD573C">
        <w:rPr>
          <w:rFonts w:ascii="Arial" w:hAnsi="Arial" w:cs="Arial"/>
          <w:lang w:eastAsia="ru-RU"/>
        </w:rPr>
        <w:t>Принцип действия тренажерного комплекса «</w:t>
      </w:r>
      <w:r w:rsidR="00D47B98" w:rsidRPr="00AD573C">
        <w:rPr>
          <w:rFonts w:ascii="Arial" w:hAnsi="Arial" w:cs="Arial"/>
        </w:rPr>
        <w:t xml:space="preserve">Виртуальный тренажер сварщика TVRG-04 марки </w:t>
      </w:r>
      <w:proofErr w:type="spellStart"/>
      <w:r w:rsidR="00D47B98" w:rsidRPr="00AD573C">
        <w:rPr>
          <w:rFonts w:ascii="Arial" w:hAnsi="Arial" w:cs="Arial"/>
        </w:rPr>
        <w:t>Galacom</w:t>
      </w:r>
      <w:proofErr w:type="spellEnd"/>
      <w:r w:rsidRPr="00AD573C">
        <w:rPr>
          <w:rFonts w:ascii="Arial" w:hAnsi="Arial" w:cs="Arial"/>
          <w:lang w:eastAsia="ru-RU"/>
        </w:rPr>
        <w:t>» заключается в генерации модели реальности в соответствии с математической моделью этой реальности при помощи программных средств. При подаче на основные органы восприятия обучаемого (зрительные</w:t>
      </w:r>
      <w:r w:rsidRPr="00AF425A">
        <w:rPr>
          <w:rFonts w:ascii="Arial" w:hAnsi="Arial" w:cs="Arial"/>
          <w:lang w:eastAsia="ru-RU"/>
        </w:rPr>
        <w:t xml:space="preserve">, слуховые, тактильные) программно-управляемых  воздействий, а также при обеспечении реалистичной реакции моделируемой среды на производимые обучаемым действия в процессе выполнения учебных заданий,  появляется эффект личного участия пользователя в наблюдаемой виртуальной среде, т.е. обучаемый не ощущает разницы между действиями в реальности и действиями, выполняемые в системе VR. Таким образом системы VR способны реализовать принципиально новый и очень эффективный способ передачи </w:t>
      </w:r>
      <w:r w:rsidRPr="00AF425A">
        <w:rPr>
          <w:rFonts w:ascii="Arial" w:hAnsi="Arial" w:cs="Arial"/>
          <w:lang w:eastAsia="ru-RU"/>
        </w:rPr>
        <w:lastRenderedPageBreak/>
        <w:t xml:space="preserve">информации, глубина закрепления информации в несколько раз превосходит традиционные способы. </w:t>
      </w:r>
    </w:p>
    <w:p w14:paraId="6FDCF1C9" w14:textId="401B08BD" w:rsidR="00C4070A" w:rsidRDefault="001B6188" w:rsidP="00377064">
      <w:pPr>
        <w:jc w:val="center"/>
        <w:rPr>
          <w:rFonts w:ascii="Arial" w:hAnsi="Arial" w:cs="Arial"/>
          <w:sz w:val="24"/>
          <w:szCs w:val="24"/>
          <w:lang w:eastAsia="ru-RU"/>
        </w:rPr>
      </w:pPr>
      <w:r>
        <w:rPr>
          <w:rFonts w:ascii="Arial" w:hAnsi="Arial" w:cs="Arial"/>
          <w:noProof/>
          <w:sz w:val="24"/>
          <w:szCs w:val="24"/>
          <w:lang w:eastAsia="ru-RU"/>
        </w:rPr>
        <w:drawing>
          <wp:inline distT="0" distB="0" distL="0" distR="0" wp14:anchorId="503A5A84" wp14:editId="274F2C67">
            <wp:extent cx="4442460" cy="1254610"/>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27584" cy="1278650"/>
                    </a:xfrm>
                    <a:prstGeom prst="rect">
                      <a:avLst/>
                    </a:prstGeom>
                    <a:noFill/>
                    <a:ln>
                      <a:noFill/>
                    </a:ln>
                  </pic:spPr>
                </pic:pic>
              </a:graphicData>
            </a:graphic>
          </wp:inline>
        </w:drawing>
      </w:r>
    </w:p>
    <w:p w14:paraId="682B1A57" w14:textId="644D32F0" w:rsidR="00DF35D1" w:rsidRDefault="00DF35D1" w:rsidP="00DF35D1">
      <w:pPr>
        <w:jc w:val="center"/>
        <w:rPr>
          <w:rFonts w:ascii="Arial" w:hAnsi="Arial" w:cs="Arial"/>
          <w:sz w:val="24"/>
          <w:szCs w:val="24"/>
          <w:lang w:eastAsia="ru-RU"/>
        </w:rPr>
      </w:pPr>
      <w:r>
        <w:rPr>
          <w:rFonts w:ascii="Arial" w:hAnsi="Arial" w:cs="Arial"/>
          <w:sz w:val="24"/>
          <w:szCs w:val="24"/>
          <w:lang w:eastAsia="ru-RU"/>
        </w:rPr>
        <w:t>Рисунок 3.1. П</w:t>
      </w:r>
      <w:r w:rsidRPr="00DF35D1">
        <w:rPr>
          <w:rFonts w:ascii="Arial" w:hAnsi="Arial" w:cs="Arial"/>
          <w:sz w:val="24"/>
          <w:szCs w:val="24"/>
          <w:lang w:eastAsia="ru-RU"/>
        </w:rPr>
        <w:t>роцесс деятельности персонала</w:t>
      </w:r>
      <w:r>
        <w:rPr>
          <w:rFonts w:ascii="Arial" w:hAnsi="Arial" w:cs="Arial"/>
          <w:sz w:val="24"/>
          <w:szCs w:val="24"/>
          <w:lang w:eastAsia="ru-RU"/>
        </w:rPr>
        <w:t>.</w:t>
      </w:r>
    </w:p>
    <w:p w14:paraId="22305EB3" w14:textId="41B5FDCA" w:rsidR="00DF35D1" w:rsidRDefault="00DF35D1" w:rsidP="00377064">
      <w:pPr>
        <w:jc w:val="both"/>
        <w:rPr>
          <w:rFonts w:asciiTheme="majorHAnsi" w:eastAsiaTheme="majorEastAsia" w:hAnsiTheme="majorHAnsi" w:cstheme="majorBidi"/>
          <w:b/>
          <w:sz w:val="32"/>
          <w:szCs w:val="32"/>
          <w:lang w:eastAsia="ru-RU"/>
        </w:rPr>
      </w:pPr>
      <w:r>
        <w:rPr>
          <w:rFonts w:ascii="Arial" w:hAnsi="Arial" w:cs="Arial"/>
          <w:sz w:val="24"/>
          <w:szCs w:val="24"/>
          <w:lang w:eastAsia="ru-RU"/>
        </w:rPr>
        <w:t xml:space="preserve">Таким образом применение системы формирования виртуальной реальности позволяет точно воспроизводить </w:t>
      </w:r>
      <w:r w:rsidRPr="00DF35D1">
        <w:rPr>
          <w:rFonts w:ascii="Arial" w:hAnsi="Arial" w:cs="Arial"/>
          <w:sz w:val="24"/>
          <w:szCs w:val="24"/>
          <w:lang w:eastAsia="ru-RU"/>
        </w:rPr>
        <w:t>процесс</w:t>
      </w:r>
      <w:r>
        <w:rPr>
          <w:rFonts w:ascii="Arial" w:hAnsi="Arial" w:cs="Arial"/>
          <w:sz w:val="24"/>
          <w:szCs w:val="24"/>
          <w:lang w:eastAsia="ru-RU"/>
        </w:rPr>
        <w:t>ы</w:t>
      </w:r>
      <w:r w:rsidRPr="00DF35D1">
        <w:rPr>
          <w:rFonts w:ascii="Arial" w:hAnsi="Arial" w:cs="Arial"/>
          <w:sz w:val="24"/>
          <w:szCs w:val="24"/>
          <w:lang w:eastAsia="ru-RU"/>
        </w:rPr>
        <w:t xml:space="preserve"> деятельности персонала</w:t>
      </w:r>
      <w:r>
        <w:rPr>
          <w:rFonts w:ascii="Arial" w:hAnsi="Arial" w:cs="Arial"/>
          <w:sz w:val="24"/>
          <w:szCs w:val="24"/>
          <w:lang w:eastAsia="ru-RU"/>
        </w:rPr>
        <w:t xml:space="preserve"> при </w:t>
      </w:r>
      <w:r w:rsidRPr="00B93522">
        <w:rPr>
          <w:rFonts w:ascii="Arial" w:hAnsi="Arial" w:cs="Arial"/>
          <w:sz w:val="24"/>
          <w:szCs w:val="24"/>
          <w:lang w:eastAsia="ru-RU"/>
        </w:rPr>
        <w:t>формировани</w:t>
      </w:r>
      <w:r>
        <w:rPr>
          <w:rFonts w:ascii="Arial" w:hAnsi="Arial" w:cs="Arial"/>
          <w:sz w:val="24"/>
          <w:szCs w:val="24"/>
          <w:lang w:eastAsia="ru-RU"/>
        </w:rPr>
        <w:t>и</w:t>
      </w:r>
      <w:r w:rsidRPr="00B93522">
        <w:rPr>
          <w:rFonts w:ascii="Arial" w:hAnsi="Arial" w:cs="Arial"/>
          <w:sz w:val="24"/>
          <w:szCs w:val="24"/>
          <w:lang w:eastAsia="ru-RU"/>
        </w:rPr>
        <w:t xml:space="preserve"> основных моторных навыков зажигания и поддержания сварочной дуги, формировани</w:t>
      </w:r>
      <w:r>
        <w:rPr>
          <w:rFonts w:ascii="Arial" w:hAnsi="Arial" w:cs="Arial"/>
          <w:sz w:val="24"/>
          <w:szCs w:val="24"/>
          <w:lang w:eastAsia="ru-RU"/>
        </w:rPr>
        <w:t>я</w:t>
      </w:r>
      <w:r w:rsidRPr="00B93522">
        <w:rPr>
          <w:rFonts w:ascii="Arial" w:hAnsi="Arial" w:cs="Arial"/>
          <w:sz w:val="24"/>
          <w:szCs w:val="24"/>
          <w:lang w:eastAsia="ru-RU"/>
        </w:rPr>
        <w:t xml:space="preserve"> навыков наложения сварочного шва на заготовках, расположенных в различных плоскостях</w:t>
      </w:r>
      <w:r>
        <w:rPr>
          <w:rFonts w:ascii="Arial" w:hAnsi="Arial" w:cs="Arial"/>
          <w:sz w:val="24"/>
          <w:szCs w:val="24"/>
          <w:lang w:eastAsia="ru-RU"/>
        </w:rPr>
        <w:t xml:space="preserve"> и т.д.</w:t>
      </w:r>
    </w:p>
    <w:p w14:paraId="13EB7C05" w14:textId="77777777" w:rsidR="00377064" w:rsidRDefault="00377064">
      <w:pPr>
        <w:rPr>
          <w:rFonts w:asciiTheme="majorHAnsi" w:eastAsiaTheme="majorEastAsia" w:hAnsiTheme="majorHAnsi" w:cstheme="majorBidi"/>
          <w:b/>
          <w:sz w:val="32"/>
          <w:szCs w:val="32"/>
          <w:lang w:eastAsia="ru-RU"/>
        </w:rPr>
      </w:pPr>
      <w:r>
        <w:rPr>
          <w:lang w:eastAsia="ru-RU"/>
        </w:rPr>
        <w:br w:type="page"/>
      </w:r>
    </w:p>
    <w:p w14:paraId="0C62B957" w14:textId="0F142C13" w:rsidR="008117F2" w:rsidRDefault="008117F2" w:rsidP="008117F2">
      <w:pPr>
        <w:pStyle w:val="1"/>
        <w:rPr>
          <w:lang w:eastAsia="ru-RU"/>
        </w:rPr>
      </w:pPr>
      <w:bookmarkStart w:id="4" w:name="_Toc165636399"/>
      <w:r>
        <w:rPr>
          <w:lang w:eastAsia="ru-RU"/>
        </w:rPr>
        <w:lastRenderedPageBreak/>
        <w:t>4</w:t>
      </w:r>
      <w:r w:rsidR="00B95D77">
        <w:rPr>
          <w:lang w:eastAsia="ru-RU"/>
        </w:rPr>
        <w:t xml:space="preserve">. </w:t>
      </w:r>
      <w:r w:rsidR="00ED01A7">
        <w:rPr>
          <w:lang w:eastAsia="ru-RU"/>
        </w:rPr>
        <w:t>Подготовка комплекса к использованию</w:t>
      </w:r>
      <w:bookmarkEnd w:id="4"/>
    </w:p>
    <w:p w14:paraId="0468115F" w14:textId="276F1EF0" w:rsidR="00A97F74" w:rsidRDefault="00A97F74" w:rsidP="00B95D77">
      <w:pPr>
        <w:pStyle w:val="a4"/>
        <w:spacing w:after="0"/>
        <w:jc w:val="both"/>
        <w:rPr>
          <w:rFonts w:ascii="Arial" w:hAnsi="Arial" w:cs="Arial"/>
          <w:lang w:eastAsia="ru-RU"/>
        </w:rPr>
      </w:pPr>
    </w:p>
    <w:p w14:paraId="6D02A438" w14:textId="1F3F054D" w:rsidR="00A97F74" w:rsidRDefault="00E67281" w:rsidP="00E67281">
      <w:pPr>
        <w:pStyle w:val="a4"/>
        <w:spacing w:after="0"/>
        <w:jc w:val="both"/>
        <w:rPr>
          <w:rFonts w:ascii="Arial" w:hAnsi="Arial" w:cs="Arial"/>
          <w:lang w:eastAsia="ru-RU"/>
        </w:rPr>
      </w:pPr>
      <w:r>
        <w:rPr>
          <w:rFonts w:ascii="Arial" w:hAnsi="Arial" w:cs="Arial"/>
          <w:lang w:eastAsia="ru-RU"/>
        </w:rPr>
        <w:t xml:space="preserve">Внимание! </w:t>
      </w:r>
      <w:r w:rsidRPr="00E67281">
        <w:rPr>
          <w:rFonts w:ascii="Arial" w:hAnsi="Arial" w:cs="Arial"/>
          <w:lang w:eastAsia="ru-RU"/>
        </w:rPr>
        <w:t xml:space="preserve">Если климатические условия на новом месте установки компьютерной техники существенным образом отличаются от предыдущего, к примеру, более холодно, или высокая влажность, тогда необходимо сделать паузу перед подключением компьютера к электрической сети. Минимально стоит подождать около </w:t>
      </w:r>
      <w:r>
        <w:rPr>
          <w:rFonts w:ascii="Arial" w:hAnsi="Arial" w:cs="Arial"/>
          <w:lang w:eastAsia="ru-RU"/>
        </w:rPr>
        <w:t>часа</w:t>
      </w:r>
      <w:r w:rsidRPr="00E67281">
        <w:rPr>
          <w:rFonts w:ascii="Arial" w:hAnsi="Arial" w:cs="Arial"/>
          <w:lang w:eastAsia="ru-RU"/>
        </w:rPr>
        <w:t>.</w:t>
      </w:r>
      <w:r>
        <w:rPr>
          <w:rFonts w:ascii="Arial" w:hAnsi="Arial" w:cs="Arial"/>
          <w:lang w:eastAsia="ru-RU"/>
        </w:rPr>
        <w:t xml:space="preserve"> Это обеспечит отсутствие образования конденсата.</w:t>
      </w:r>
    </w:p>
    <w:p w14:paraId="3222CCB0" w14:textId="1B330AFB" w:rsidR="00A97F74" w:rsidRDefault="00A97F74" w:rsidP="00B95D77">
      <w:pPr>
        <w:pStyle w:val="a4"/>
        <w:spacing w:after="0"/>
        <w:jc w:val="both"/>
        <w:rPr>
          <w:rFonts w:ascii="Arial" w:hAnsi="Arial" w:cs="Arial"/>
          <w:lang w:eastAsia="ru-RU"/>
        </w:rPr>
      </w:pPr>
    </w:p>
    <w:p w14:paraId="5EBAA617" w14:textId="2C957456" w:rsidR="0073641C" w:rsidRPr="00FB467C" w:rsidRDefault="00566EDD" w:rsidP="0073641C">
      <w:pPr>
        <w:rPr>
          <w:lang w:eastAsia="ru-RU"/>
        </w:rPr>
      </w:pPr>
      <w:r w:rsidRPr="00FB467C">
        <w:rPr>
          <w:lang w:eastAsia="ru-RU"/>
        </w:rPr>
        <w:t>Подключите кабе</w:t>
      </w:r>
      <w:r w:rsidR="00377064" w:rsidRPr="00FB467C">
        <w:rPr>
          <w:lang w:eastAsia="ru-RU"/>
        </w:rPr>
        <w:t>л</w:t>
      </w:r>
      <w:r w:rsidRPr="00FB467C">
        <w:rPr>
          <w:lang w:eastAsia="ru-RU"/>
        </w:rPr>
        <w:t xml:space="preserve">ь с маркировкой 1 к разъему </w:t>
      </w:r>
      <w:r w:rsidRPr="00FB467C">
        <w:rPr>
          <w:lang w:val="en-US" w:eastAsia="ru-RU"/>
        </w:rPr>
        <w:t>USB</w:t>
      </w:r>
      <w:r w:rsidRPr="00FB467C">
        <w:rPr>
          <w:lang w:eastAsia="ru-RU"/>
        </w:rPr>
        <w:t>3</w:t>
      </w:r>
    </w:p>
    <w:p w14:paraId="7C9CCB46" w14:textId="3398AC90" w:rsidR="00D20887" w:rsidRDefault="00D20887" w:rsidP="0073641C">
      <w:pPr>
        <w:rPr>
          <w:highlight w:val="yellow"/>
          <w:lang w:eastAsia="ru-RU"/>
        </w:rPr>
      </w:pPr>
      <w:r>
        <w:rPr>
          <w:noProof/>
          <w:highlight w:val="yellow"/>
          <w:lang w:eastAsia="ru-RU"/>
        </w:rPr>
        <w:drawing>
          <wp:inline distT="0" distB="0" distL="0" distR="0" wp14:anchorId="5E744C5E" wp14:editId="6FF99C30">
            <wp:extent cx="2917898" cy="652157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1268" cy="6529102"/>
                    </a:xfrm>
                    <a:prstGeom prst="rect">
                      <a:avLst/>
                    </a:prstGeom>
                    <a:noFill/>
                    <a:ln>
                      <a:noFill/>
                    </a:ln>
                  </pic:spPr>
                </pic:pic>
              </a:graphicData>
            </a:graphic>
          </wp:inline>
        </w:drawing>
      </w:r>
      <w:r w:rsidR="00FB467C">
        <w:rPr>
          <w:noProof/>
          <w:highlight w:val="yellow"/>
          <w:lang w:eastAsia="ru-RU"/>
        </w:rPr>
        <w:drawing>
          <wp:inline distT="0" distB="0" distL="0" distR="0" wp14:anchorId="72F1D186" wp14:editId="0C489088">
            <wp:extent cx="2903107" cy="6511638"/>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8550" cy="6523847"/>
                    </a:xfrm>
                    <a:prstGeom prst="rect">
                      <a:avLst/>
                    </a:prstGeom>
                    <a:noFill/>
                    <a:ln>
                      <a:noFill/>
                    </a:ln>
                  </pic:spPr>
                </pic:pic>
              </a:graphicData>
            </a:graphic>
          </wp:inline>
        </w:drawing>
      </w:r>
    </w:p>
    <w:p w14:paraId="2BE934A5" w14:textId="77777777" w:rsidR="00D20887" w:rsidRPr="00377064" w:rsidRDefault="00D20887" w:rsidP="0073641C">
      <w:pPr>
        <w:rPr>
          <w:highlight w:val="yellow"/>
          <w:lang w:eastAsia="ru-RU"/>
        </w:rPr>
      </w:pPr>
    </w:p>
    <w:p w14:paraId="07FF6FDD" w14:textId="1A8ABCB5" w:rsidR="00566EDD" w:rsidRDefault="00566EDD" w:rsidP="00377064">
      <w:pPr>
        <w:spacing w:line="240" w:lineRule="auto"/>
        <w:rPr>
          <w:lang w:eastAsia="ru-RU"/>
        </w:rPr>
      </w:pPr>
      <w:r w:rsidRPr="00FB467C">
        <w:rPr>
          <w:lang w:eastAsia="ru-RU"/>
        </w:rPr>
        <w:t xml:space="preserve">Подключите кабель с маркировкой </w:t>
      </w:r>
      <w:r w:rsidR="00FB467C" w:rsidRPr="00FB467C">
        <w:rPr>
          <w:lang w:eastAsia="ru-RU"/>
        </w:rPr>
        <w:t xml:space="preserve">1 и </w:t>
      </w:r>
      <w:r w:rsidRPr="00FB467C">
        <w:rPr>
          <w:lang w:eastAsia="ru-RU"/>
        </w:rPr>
        <w:t xml:space="preserve">2 к разъему </w:t>
      </w:r>
      <w:r w:rsidRPr="00FB467C">
        <w:rPr>
          <w:lang w:val="en-US" w:eastAsia="ru-RU"/>
        </w:rPr>
        <w:t>HDMI</w:t>
      </w:r>
      <w:r w:rsidRPr="00FB467C">
        <w:rPr>
          <w:lang w:eastAsia="ru-RU"/>
        </w:rPr>
        <w:t>/</w:t>
      </w:r>
      <w:r w:rsidRPr="00FB467C">
        <w:rPr>
          <w:lang w:val="en-US" w:eastAsia="ru-RU"/>
        </w:rPr>
        <w:t>DP</w:t>
      </w:r>
      <w:r w:rsidRPr="00FB467C">
        <w:rPr>
          <w:lang w:eastAsia="ru-RU"/>
        </w:rPr>
        <w:t xml:space="preserve"> </w:t>
      </w:r>
      <w:r w:rsidR="00377064" w:rsidRPr="00FB467C">
        <w:rPr>
          <w:lang w:eastAsia="ru-RU"/>
        </w:rPr>
        <w:t>видеокарты (внимание! Не подключать к разъемам на интерфейсной пластине материнской карты</w:t>
      </w:r>
      <w:r w:rsidR="00FB467C" w:rsidRPr="00FB467C">
        <w:rPr>
          <w:lang w:eastAsia="ru-RU"/>
        </w:rPr>
        <w:t xml:space="preserve"> – указано крестиком на рисунке</w:t>
      </w:r>
      <w:r w:rsidR="00377064" w:rsidRPr="00FB467C">
        <w:rPr>
          <w:lang w:eastAsia="ru-RU"/>
        </w:rPr>
        <w:t>)</w:t>
      </w:r>
      <w:r w:rsidR="00FB467C">
        <w:rPr>
          <w:lang w:eastAsia="ru-RU"/>
        </w:rPr>
        <w:t xml:space="preserve"> </w:t>
      </w:r>
    </w:p>
    <w:p w14:paraId="424C7105" w14:textId="77777777" w:rsidR="00377064" w:rsidRPr="00566EDD" w:rsidRDefault="00377064" w:rsidP="00377064">
      <w:pPr>
        <w:spacing w:line="240" w:lineRule="auto"/>
        <w:rPr>
          <w:lang w:eastAsia="ru-RU"/>
        </w:rPr>
      </w:pPr>
    </w:p>
    <w:p w14:paraId="5CF90BD0" w14:textId="362839A3" w:rsidR="0073641C" w:rsidRDefault="00D20887" w:rsidP="009F0DE0">
      <w:pPr>
        <w:jc w:val="center"/>
        <w:rPr>
          <w:lang w:eastAsia="ru-RU"/>
        </w:rPr>
      </w:pPr>
      <w:r>
        <w:rPr>
          <w:noProof/>
          <w:lang w:eastAsia="ru-RU"/>
        </w:rPr>
        <w:drawing>
          <wp:inline distT="0" distB="0" distL="0" distR="0" wp14:anchorId="42C479DC" wp14:editId="5EC8C26F">
            <wp:extent cx="5934075" cy="26574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14:paraId="018CC56F" w14:textId="3EFD881C" w:rsidR="009F0DE0" w:rsidRPr="009F0DE0" w:rsidRDefault="009F0DE0" w:rsidP="009F0DE0">
      <w:pPr>
        <w:jc w:val="center"/>
        <w:rPr>
          <w:rFonts w:ascii="Arial" w:hAnsi="Arial" w:cs="Arial"/>
          <w:b/>
          <w:bCs/>
          <w:sz w:val="24"/>
          <w:szCs w:val="24"/>
          <w:lang w:eastAsia="ru-RU"/>
        </w:rPr>
      </w:pPr>
      <w:r w:rsidRPr="009F0DE0">
        <w:rPr>
          <w:rFonts w:ascii="Arial" w:hAnsi="Arial" w:cs="Arial"/>
          <w:b/>
          <w:bCs/>
          <w:sz w:val="24"/>
          <w:szCs w:val="24"/>
          <w:lang w:eastAsia="ru-RU"/>
        </w:rPr>
        <w:t>Рисунок 5.</w:t>
      </w:r>
    </w:p>
    <w:p w14:paraId="3B8B7495" w14:textId="7BA20835" w:rsidR="0073641C" w:rsidRDefault="00FB467C" w:rsidP="0073641C">
      <w:pPr>
        <w:rPr>
          <w:rFonts w:ascii="Arial" w:hAnsi="Arial" w:cs="Arial"/>
          <w:sz w:val="24"/>
          <w:szCs w:val="24"/>
          <w:lang w:eastAsia="ru-RU"/>
        </w:rPr>
      </w:pPr>
      <w:r>
        <w:rPr>
          <w:rFonts w:ascii="Arial" w:hAnsi="Arial" w:cs="Arial"/>
          <w:color w:val="FF0000"/>
          <w:sz w:val="24"/>
          <w:szCs w:val="24"/>
          <w:lang w:eastAsia="ru-RU"/>
        </w:rPr>
        <w:t xml:space="preserve">                   </w:t>
      </w:r>
      <w:r>
        <w:rPr>
          <w:rFonts w:ascii="Arial" w:hAnsi="Arial" w:cs="Arial"/>
          <w:sz w:val="24"/>
          <w:szCs w:val="24"/>
          <w:lang w:eastAsia="ru-RU"/>
        </w:rPr>
        <w:t>П</w:t>
      </w:r>
      <w:r w:rsidR="0073641C" w:rsidRPr="0073641C">
        <w:rPr>
          <w:rFonts w:ascii="Arial" w:hAnsi="Arial" w:cs="Arial"/>
          <w:sz w:val="24"/>
          <w:szCs w:val="24"/>
          <w:lang w:eastAsia="ru-RU"/>
        </w:rPr>
        <w:t xml:space="preserve">одключите </w:t>
      </w:r>
      <w:r>
        <w:rPr>
          <w:rFonts w:ascii="Arial" w:hAnsi="Arial" w:cs="Arial"/>
          <w:sz w:val="24"/>
          <w:szCs w:val="24"/>
          <w:lang w:eastAsia="ru-RU"/>
        </w:rPr>
        <w:t>2</w:t>
      </w:r>
      <w:r w:rsidR="0073641C" w:rsidRPr="0073641C">
        <w:rPr>
          <w:rFonts w:ascii="Arial" w:hAnsi="Arial" w:cs="Arial"/>
          <w:sz w:val="24"/>
          <w:szCs w:val="24"/>
          <w:lang w:eastAsia="ru-RU"/>
        </w:rPr>
        <w:t xml:space="preserve"> кабеля которые выведены из ПК.</w:t>
      </w:r>
      <w:r w:rsidR="000452AF">
        <w:rPr>
          <w:rFonts w:ascii="Arial" w:hAnsi="Arial" w:cs="Arial"/>
          <w:sz w:val="24"/>
          <w:szCs w:val="24"/>
          <w:lang w:eastAsia="ru-RU"/>
        </w:rPr>
        <w:t xml:space="preserve"> </w:t>
      </w:r>
      <w:r w:rsidR="009F0DE0" w:rsidRPr="009F0DE0">
        <w:rPr>
          <w:rFonts w:ascii="Arial" w:hAnsi="Arial" w:cs="Arial"/>
          <w:sz w:val="24"/>
          <w:szCs w:val="24"/>
          <w:lang w:eastAsia="ru-RU"/>
        </w:rPr>
        <w:t>(</w:t>
      </w:r>
      <w:r w:rsidR="009F0DE0">
        <w:rPr>
          <w:rFonts w:ascii="Arial" w:hAnsi="Arial" w:cs="Arial"/>
          <w:sz w:val="24"/>
          <w:szCs w:val="24"/>
          <w:lang w:eastAsia="ru-RU"/>
        </w:rPr>
        <w:t>рис.5)</w:t>
      </w:r>
    </w:p>
    <w:p w14:paraId="1221D663" w14:textId="20EAF4F7" w:rsidR="005974F4" w:rsidRDefault="005974F4" w:rsidP="005974F4">
      <w:pPr>
        <w:jc w:val="center"/>
        <w:rPr>
          <w:rFonts w:ascii="Arial" w:hAnsi="Arial" w:cs="Arial"/>
          <w:sz w:val="24"/>
          <w:szCs w:val="24"/>
          <w:lang w:eastAsia="ru-RU"/>
        </w:rPr>
      </w:pPr>
      <w:r>
        <w:rPr>
          <w:rFonts w:ascii="Arial" w:hAnsi="Arial" w:cs="Arial"/>
          <w:noProof/>
          <w:sz w:val="24"/>
          <w:szCs w:val="24"/>
          <w:lang w:eastAsia="ru-RU"/>
        </w:rPr>
        <w:drawing>
          <wp:inline distT="0" distB="0" distL="0" distR="0" wp14:anchorId="7030002C" wp14:editId="1F1FC590">
            <wp:extent cx="1469390" cy="107823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9390" cy="1078230"/>
                    </a:xfrm>
                    <a:prstGeom prst="rect">
                      <a:avLst/>
                    </a:prstGeom>
                    <a:noFill/>
                    <a:ln>
                      <a:noFill/>
                    </a:ln>
                  </pic:spPr>
                </pic:pic>
              </a:graphicData>
            </a:graphic>
          </wp:inline>
        </w:drawing>
      </w:r>
    </w:p>
    <w:p w14:paraId="6D7C4EC9" w14:textId="54539E0D" w:rsidR="0073641C" w:rsidRDefault="0073641C" w:rsidP="000452AF">
      <w:pPr>
        <w:jc w:val="center"/>
        <w:rPr>
          <w:lang w:eastAsia="ru-RU"/>
        </w:rPr>
      </w:pPr>
    </w:p>
    <w:p w14:paraId="099A6F4C" w14:textId="47246B8C" w:rsidR="0073641C" w:rsidRDefault="0073641C" w:rsidP="000452AF">
      <w:pPr>
        <w:jc w:val="center"/>
        <w:rPr>
          <w:lang w:eastAsia="ru-RU"/>
        </w:rPr>
      </w:pPr>
    </w:p>
    <w:p w14:paraId="5C7B1C52" w14:textId="0E4FB09A" w:rsidR="009F0DE0" w:rsidRPr="009F0DE0" w:rsidRDefault="009F0DE0" w:rsidP="009F0DE0">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7</w:t>
      </w:r>
      <w:r w:rsidRPr="009F0DE0">
        <w:rPr>
          <w:rFonts w:ascii="Arial" w:hAnsi="Arial" w:cs="Arial"/>
          <w:b/>
          <w:bCs/>
          <w:sz w:val="24"/>
          <w:szCs w:val="24"/>
          <w:lang w:eastAsia="ru-RU"/>
        </w:rPr>
        <w:t>.</w:t>
      </w:r>
    </w:p>
    <w:p w14:paraId="646BEB4D" w14:textId="24420AB9" w:rsidR="0073641C" w:rsidRPr="009F0DE0" w:rsidRDefault="003B04C4" w:rsidP="009F0DE0">
      <w:pPr>
        <w:rPr>
          <w:rFonts w:ascii="Arial" w:hAnsi="Arial" w:cs="Arial"/>
          <w:lang w:eastAsia="ru-RU"/>
        </w:rPr>
      </w:pPr>
      <w:r w:rsidRPr="009F0DE0">
        <w:rPr>
          <w:rFonts w:ascii="Arial" w:hAnsi="Arial" w:cs="Arial"/>
          <w:lang w:eastAsia="ru-RU"/>
        </w:rPr>
        <w:t>Соедините кабель с конвертером шлема, также вставьте еще один кабель в переходник.</w:t>
      </w:r>
      <w:r w:rsidR="000452AF">
        <w:rPr>
          <w:rFonts w:ascii="Arial" w:hAnsi="Arial" w:cs="Arial"/>
          <w:lang w:eastAsia="ru-RU"/>
        </w:rPr>
        <w:t xml:space="preserve"> </w:t>
      </w:r>
      <w:r w:rsidR="009F0DE0">
        <w:rPr>
          <w:rFonts w:ascii="Arial" w:hAnsi="Arial" w:cs="Arial"/>
          <w:lang w:eastAsia="ru-RU"/>
        </w:rPr>
        <w:t>(рис.7)</w:t>
      </w:r>
    </w:p>
    <w:p w14:paraId="1CA8E54E" w14:textId="79FA4DC0" w:rsidR="003B04C4" w:rsidRDefault="003B04C4" w:rsidP="000452AF">
      <w:pPr>
        <w:jc w:val="center"/>
        <w:rPr>
          <w:lang w:eastAsia="ru-RU"/>
        </w:rPr>
      </w:pPr>
      <w:r>
        <w:rPr>
          <w:noProof/>
          <w:lang w:eastAsia="ru-RU"/>
        </w:rPr>
        <w:lastRenderedPageBreak/>
        <w:drawing>
          <wp:inline distT="0" distB="0" distL="0" distR="0" wp14:anchorId="3AA16170" wp14:editId="1B4566E7">
            <wp:extent cx="5940425" cy="2742565"/>
            <wp:effectExtent l="0" t="0" r="3175" b="635"/>
            <wp:docPr id="47" name="Рисунок 47" descr="Изображение выглядит как человек, Электрическая проводка, электроника, соединит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2742565"/>
                    </a:xfrm>
                    <a:prstGeom prst="rect">
                      <a:avLst/>
                    </a:prstGeom>
                  </pic:spPr>
                </pic:pic>
              </a:graphicData>
            </a:graphic>
          </wp:inline>
        </w:drawing>
      </w:r>
    </w:p>
    <w:p w14:paraId="1285C865" w14:textId="24E28354" w:rsidR="009F0DE0" w:rsidRPr="009F0DE0" w:rsidRDefault="009F0DE0" w:rsidP="009F0DE0">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8</w:t>
      </w:r>
      <w:r w:rsidRPr="009F0DE0">
        <w:rPr>
          <w:rFonts w:ascii="Arial" w:hAnsi="Arial" w:cs="Arial"/>
          <w:b/>
          <w:bCs/>
          <w:sz w:val="24"/>
          <w:szCs w:val="24"/>
          <w:lang w:eastAsia="ru-RU"/>
        </w:rPr>
        <w:t>.</w:t>
      </w:r>
    </w:p>
    <w:p w14:paraId="6FBA4BC7" w14:textId="34338B6F" w:rsidR="0073641C" w:rsidRPr="009F0DE0" w:rsidRDefault="003B04C4" w:rsidP="0073641C">
      <w:pPr>
        <w:rPr>
          <w:rFonts w:ascii="Arial" w:hAnsi="Arial" w:cs="Arial"/>
          <w:sz w:val="24"/>
          <w:szCs w:val="24"/>
          <w:lang w:eastAsia="ru-RU"/>
        </w:rPr>
      </w:pPr>
      <w:r w:rsidRPr="009F0DE0">
        <w:rPr>
          <w:rFonts w:ascii="Arial" w:hAnsi="Arial" w:cs="Arial"/>
          <w:sz w:val="24"/>
          <w:szCs w:val="24"/>
          <w:lang w:eastAsia="ru-RU"/>
        </w:rPr>
        <w:t xml:space="preserve">Возьмите кабеля идущие от шлема виртуальной реальности </w:t>
      </w:r>
      <w:r w:rsidRPr="009F0DE0">
        <w:rPr>
          <w:rFonts w:ascii="Arial" w:hAnsi="Arial" w:cs="Arial"/>
          <w:sz w:val="24"/>
          <w:szCs w:val="24"/>
          <w:lang w:val="en-US" w:eastAsia="ru-RU"/>
        </w:rPr>
        <w:t>HTC</w:t>
      </w:r>
      <w:r w:rsidRPr="009F0DE0">
        <w:rPr>
          <w:rFonts w:ascii="Arial" w:hAnsi="Arial" w:cs="Arial"/>
          <w:sz w:val="24"/>
          <w:szCs w:val="24"/>
          <w:lang w:eastAsia="ru-RU"/>
        </w:rPr>
        <w:t xml:space="preserve"> </w:t>
      </w:r>
      <w:r w:rsidRPr="009F0DE0">
        <w:rPr>
          <w:rFonts w:ascii="Arial" w:hAnsi="Arial" w:cs="Arial"/>
          <w:sz w:val="24"/>
          <w:szCs w:val="24"/>
          <w:lang w:val="en-US" w:eastAsia="ru-RU"/>
        </w:rPr>
        <w:t>VIVE</w:t>
      </w:r>
      <w:r w:rsidRPr="009F0DE0">
        <w:rPr>
          <w:rFonts w:ascii="Arial" w:hAnsi="Arial" w:cs="Arial"/>
          <w:sz w:val="24"/>
          <w:szCs w:val="24"/>
          <w:lang w:eastAsia="ru-RU"/>
        </w:rPr>
        <w:t xml:space="preserve"> </w:t>
      </w:r>
      <w:proofErr w:type="spellStart"/>
      <w:r w:rsidR="00FB467C">
        <w:rPr>
          <w:rFonts w:ascii="Arial" w:hAnsi="Arial" w:cs="Arial"/>
          <w:sz w:val="24"/>
          <w:szCs w:val="24"/>
          <w:lang w:val="en-US" w:eastAsia="ru-RU"/>
        </w:rPr>
        <w:t>Vive</w:t>
      </w:r>
      <w:proofErr w:type="spellEnd"/>
      <w:r w:rsidR="00FB467C" w:rsidRPr="00FB467C">
        <w:rPr>
          <w:rFonts w:ascii="Arial" w:hAnsi="Arial" w:cs="Arial"/>
          <w:sz w:val="24"/>
          <w:szCs w:val="24"/>
          <w:lang w:eastAsia="ru-RU"/>
        </w:rPr>
        <w:t xml:space="preserve"> </w:t>
      </w:r>
      <w:r w:rsidR="00FB467C">
        <w:rPr>
          <w:rFonts w:ascii="Arial" w:hAnsi="Arial" w:cs="Arial"/>
          <w:sz w:val="24"/>
          <w:szCs w:val="24"/>
          <w:lang w:val="en-US" w:eastAsia="ru-RU"/>
        </w:rPr>
        <w:t>Pro</w:t>
      </w:r>
      <w:r w:rsidR="00FB467C" w:rsidRPr="00FB467C">
        <w:rPr>
          <w:rFonts w:ascii="Arial" w:hAnsi="Arial" w:cs="Arial"/>
          <w:sz w:val="24"/>
          <w:szCs w:val="24"/>
          <w:lang w:eastAsia="ru-RU"/>
        </w:rPr>
        <w:t xml:space="preserve"> </w:t>
      </w:r>
      <w:r w:rsidR="00FB467C">
        <w:rPr>
          <w:rFonts w:ascii="Arial" w:hAnsi="Arial" w:cs="Arial"/>
          <w:sz w:val="24"/>
          <w:szCs w:val="24"/>
          <w:lang w:val="en-US" w:eastAsia="ru-RU"/>
        </w:rPr>
        <w:t>Full</w:t>
      </w:r>
      <w:r w:rsidR="00FB467C" w:rsidRPr="00FB467C">
        <w:rPr>
          <w:rFonts w:ascii="Arial" w:hAnsi="Arial" w:cs="Arial"/>
          <w:sz w:val="24"/>
          <w:szCs w:val="24"/>
          <w:lang w:eastAsia="ru-RU"/>
        </w:rPr>
        <w:t xml:space="preserve"> </w:t>
      </w:r>
      <w:r w:rsidR="00FB467C">
        <w:rPr>
          <w:rFonts w:ascii="Arial" w:hAnsi="Arial" w:cs="Arial"/>
          <w:sz w:val="24"/>
          <w:szCs w:val="24"/>
          <w:lang w:val="en-US" w:eastAsia="ru-RU"/>
        </w:rPr>
        <w:t>Kit</w:t>
      </w:r>
      <w:r w:rsidRPr="009F0DE0">
        <w:rPr>
          <w:rFonts w:ascii="Arial" w:hAnsi="Arial" w:cs="Arial"/>
          <w:sz w:val="24"/>
          <w:szCs w:val="24"/>
          <w:lang w:eastAsia="ru-RU"/>
        </w:rPr>
        <w:t xml:space="preserve"> и подключите 2 из них в порты </w:t>
      </w:r>
      <w:r w:rsidRPr="009F0DE0">
        <w:rPr>
          <w:rFonts w:ascii="Arial" w:hAnsi="Arial" w:cs="Arial"/>
          <w:sz w:val="24"/>
          <w:szCs w:val="24"/>
          <w:lang w:val="en-US" w:eastAsia="ru-RU"/>
        </w:rPr>
        <w:t>USB</w:t>
      </w:r>
      <w:r w:rsidRPr="009F0DE0">
        <w:rPr>
          <w:rFonts w:ascii="Arial" w:hAnsi="Arial" w:cs="Arial"/>
          <w:sz w:val="24"/>
          <w:szCs w:val="24"/>
          <w:lang w:eastAsia="ru-RU"/>
        </w:rPr>
        <w:t xml:space="preserve"> (синий наконечник кабеля в синий порт </w:t>
      </w:r>
      <w:r w:rsidRPr="009F0DE0">
        <w:rPr>
          <w:rFonts w:ascii="Arial" w:hAnsi="Arial" w:cs="Arial"/>
          <w:sz w:val="24"/>
          <w:szCs w:val="24"/>
          <w:lang w:val="en-US" w:eastAsia="ru-RU"/>
        </w:rPr>
        <w:t>USB</w:t>
      </w:r>
      <w:r w:rsidRPr="009F0DE0">
        <w:rPr>
          <w:rFonts w:ascii="Arial" w:hAnsi="Arial" w:cs="Arial"/>
          <w:sz w:val="24"/>
          <w:szCs w:val="24"/>
          <w:lang w:eastAsia="ru-RU"/>
        </w:rPr>
        <w:t xml:space="preserve">, серый наконечник кабеля в черный порт </w:t>
      </w:r>
      <w:r w:rsidRPr="009F0DE0">
        <w:rPr>
          <w:rFonts w:ascii="Arial" w:hAnsi="Arial" w:cs="Arial"/>
          <w:sz w:val="24"/>
          <w:szCs w:val="24"/>
          <w:lang w:val="en-US" w:eastAsia="ru-RU"/>
        </w:rPr>
        <w:t>USB</w:t>
      </w:r>
      <w:r w:rsidRPr="009F0DE0">
        <w:rPr>
          <w:rFonts w:ascii="Arial" w:hAnsi="Arial" w:cs="Arial"/>
          <w:sz w:val="24"/>
          <w:szCs w:val="24"/>
          <w:lang w:eastAsia="ru-RU"/>
        </w:rPr>
        <w:t>), а кабель питания подключите в сетевой фильтр(удлинитель) либо в слот розетки.</w:t>
      </w:r>
      <w:r w:rsidR="000452AF">
        <w:rPr>
          <w:rFonts w:ascii="Arial" w:hAnsi="Arial" w:cs="Arial"/>
          <w:sz w:val="24"/>
          <w:szCs w:val="24"/>
          <w:lang w:eastAsia="ru-RU"/>
        </w:rPr>
        <w:t xml:space="preserve"> </w:t>
      </w:r>
      <w:r w:rsidR="009F0DE0">
        <w:rPr>
          <w:rFonts w:ascii="Arial" w:hAnsi="Arial" w:cs="Arial"/>
          <w:sz w:val="24"/>
          <w:szCs w:val="24"/>
          <w:lang w:eastAsia="ru-RU"/>
        </w:rPr>
        <w:t>(рис.8)</w:t>
      </w:r>
    </w:p>
    <w:p w14:paraId="4F945E46" w14:textId="5B3EB8CB" w:rsidR="003B04C4" w:rsidRDefault="003B04C4" w:rsidP="000452AF">
      <w:pPr>
        <w:jc w:val="center"/>
        <w:rPr>
          <w:lang w:eastAsia="ru-RU"/>
        </w:rPr>
      </w:pPr>
    </w:p>
    <w:p w14:paraId="0BE2CDDF" w14:textId="0B874551" w:rsidR="0073641C" w:rsidRPr="005002B0" w:rsidRDefault="00FB467C" w:rsidP="0073641C">
      <w:pPr>
        <w:rPr>
          <w:lang w:eastAsia="ru-RU"/>
        </w:rPr>
      </w:pPr>
      <w:r>
        <w:rPr>
          <w:noProof/>
          <w:lang w:eastAsia="ru-RU"/>
        </w:rPr>
        <w:drawing>
          <wp:inline distT="0" distB="0" distL="0" distR="0" wp14:anchorId="08979F12" wp14:editId="4C0F8C54">
            <wp:extent cx="5934710" cy="2656840"/>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710" cy="2656840"/>
                    </a:xfrm>
                    <a:prstGeom prst="rect">
                      <a:avLst/>
                    </a:prstGeom>
                    <a:noFill/>
                    <a:ln>
                      <a:noFill/>
                    </a:ln>
                  </pic:spPr>
                </pic:pic>
              </a:graphicData>
            </a:graphic>
          </wp:inline>
        </w:drawing>
      </w:r>
    </w:p>
    <w:p w14:paraId="0C954A06" w14:textId="40205865" w:rsidR="0073641C" w:rsidRPr="00FB467C" w:rsidRDefault="00FB467C" w:rsidP="0073641C">
      <w:pPr>
        <w:rPr>
          <w:b/>
          <w:bCs/>
          <w:sz w:val="28"/>
          <w:szCs w:val="28"/>
          <w:lang w:eastAsia="ru-RU"/>
        </w:rPr>
      </w:pPr>
      <w:r w:rsidRPr="00FB467C">
        <w:rPr>
          <w:b/>
          <w:bCs/>
          <w:sz w:val="28"/>
          <w:szCs w:val="28"/>
          <w:lang w:eastAsia="ru-RU"/>
        </w:rPr>
        <w:t xml:space="preserve">                                                                             Рисунок 9</w:t>
      </w:r>
    </w:p>
    <w:p w14:paraId="46182600" w14:textId="3BB87D70" w:rsidR="0073641C" w:rsidRPr="005002B0" w:rsidRDefault="00FB467C" w:rsidP="0073641C">
      <w:pPr>
        <w:rPr>
          <w:lang w:eastAsia="ru-RU"/>
        </w:rPr>
      </w:pPr>
      <w:r>
        <w:rPr>
          <w:lang w:eastAsia="ru-RU"/>
        </w:rPr>
        <w:t xml:space="preserve">Подключить питающий к блоку питания центрального блока </w:t>
      </w:r>
    </w:p>
    <w:p w14:paraId="1928C7E2" w14:textId="48BD2143" w:rsidR="005002B0" w:rsidRDefault="005002B0" w:rsidP="006F3100">
      <w:pPr>
        <w:jc w:val="center"/>
        <w:rPr>
          <w:lang w:eastAsia="ru-RU"/>
        </w:rPr>
      </w:pPr>
      <w:r>
        <w:rPr>
          <w:noProof/>
          <w:lang w:eastAsia="ru-RU"/>
        </w:rPr>
        <w:lastRenderedPageBreak/>
        <w:drawing>
          <wp:inline distT="0" distB="0" distL="0" distR="0" wp14:anchorId="28E1DCEE" wp14:editId="1DC8263C">
            <wp:extent cx="2805430" cy="6140547"/>
            <wp:effectExtent l="0" t="0" r="0" b="0"/>
            <wp:docPr id="56" name="Рисунок 56" descr="Изображение выглядит как штатив, стена, в помещении,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26978" cy="6187712"/>
                    </a:xfrm>
                    <a:prstGeom prst="rect">
                      <a:avLst/>
                    </a:prstGeom>
                  </pic:spPr>
                </pic:pic>
              </a:graphicData>
            </a:graphic>
          </wp:inline>
        </w:drawing>
      </w:r>
      <w:r>
        <w:rPr>
          <w:noProof/>
          <w:lang w:eastAsia="ru-RU"/>
        </w:rPr>
        <w:drawing>
          <wp:inline distT="0" distB="0" distL="0" distR="0" wp14:anchorId="22EC0889" wp14:editId="5D823384">
            <wp:extent cx="2840990" cy="6139182"/>
            <wp:effectExtent l="0" t="0" r="0" b="0"/>
            <wp:docPr id="55" name="Рисунок 55" descr="Изображение выглядит как штатив, стена, в помещении,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70767" cy="6203528"/>
                    </a:xfrm>
                    <a:prstGeom prst="rect">
                      <a:avLst/>
                    </a:prstGeom>
                  </pic:spPr>
                </pic:pic>
              </a:graphicData>
            </a:graphic>
          </wp:inline>
        </w:drawing>
      </w:r>
    </w:p>
    <w:p w14:paraId="1AB1D4D2" w14:textId="3F667BBF" w:rsidR="000452AF" w:rsidRPr="000452AF" w:rsidRDefault="000452AF" w:rsidP="000452AF">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15</w:t>
      </w:r>
      <w:r w:rsidRPr="009F0DE0">
        <w:rPr>
          <w:rFonts w:ascii="Arial" w:hAnsi="Arial" w:cs="Arial"/>
          <w:b/>
          <w:bCs/>
          <w:sz w:val="24"/>
          <w:szCs w:val="24"/>
          <w:lang w:eastAsia="ru-RU"/>
        </w:rPr>
        <w:t>.</w:t>
      </w:r>
    </w:p>
    <w:p w14:paraId="3F7ADF53" w14:textId="57131B82" w:rsidR="005002B0" w:rsidRPr="009F0DE0" w:rsidRDefault="005002B0" w:rsidP="0073641C">
      <w:pPr>
        <w:rPr>
          <w:rFonts w:ascii="Arial" w:hAnsi="Arial" w:cs="Arial"/>
          <w:sz w:val="24"/>
          <w:szCs w:val="24"/>
          <w:lang w:eastAsia="ru-RU"/>
        </w:rPr>
      </w:pPr>
      <w:r w:rsidRPr="009F0DE0">
        <w:rPr>
          <w:rFonts w:ascii="Arial" w:hAnsi="Arial" w:cs="Arial"/>
          <w:sz w:val="24"/>
          <w:szCs w:val="24"/>
          <w:lang w:eastAsia="ru-RU"/>
        </w:rPr>
        <w:t>Установите базовые станции в количестве 2шт. на стойки и подключите их в сетевой фильтр(удлинитель) либо в слот розетки.(Устанавливать базовые станции необходимо таким образом чтобы между ними было не менее 1.5 метров, а также необходимо чтобы на одной станции была буква “</w:t>
      </w:r>
      <w:r w:rsidRPr="009F0DE0">
        <w:rPr>
          <w:rFonts w:ascii="Arial" w:hAnsi="Arial" w:cs="Arial"/>
          <w:sz w:val="24"/>
          <w:szCs w:val="24"/>
          <w:lang w:val="en-US" w:eastAsia="ru-RU"/>
        </w:rPr>
        <w:t>b</w:t>
      </w:r>
      <w:r w:rsidRPr="009F0DE0">
        <w:rPr>
          <w:rFonts w:ascii="Arial" w:hAnsi="Arial" w:cs="Arial"/>
          <w:sz w:val="24"/>
          <w:szCs w:val="24"/>
          <w:lang w:eastAsia="ru-RU"/>
        </w:rPr>
        <w:t>” ,а на другой “</w:t>
      </w:r>
      <w:r w:rsidRPr="009F0DE0">
        <w:rPr>
          <w:rFonts w:ascii="Arial" w:hAnsi="Arial" w:cs="Arial"/>
          <w:sz w:val="24"/>
          <w:szCs w:val="24"/>
          <w:lang w:val="en-US" w:eastAsia="ru-RU"/>
        </w:rPr>
        <w:t>c</w:t>
      </w:r>
      <w:r w:rsidRPr="009F0DE0">
        <w:rPr>
          <w:rFonts w:ascii="Arial" w:hAnsi="Arial" w:cs="Arial"/>
          <w:sz w:val="24"/>
          <w:szCs w:val="24"/>
          <w:lang w:eastAsia="ru-RU"/>
        </w:rPr>
        <w:t>”,чтобы изменить буквы на базовых станциях необходимо нажать на кнопку сзади базовой станции)</w:t>
      </w:r>
      <w:r w:rsidR="000452AF">
        <w:rPr>
          <w:rFonts w:ascii="Arial" w:hAnsi="Arial" w:cs="Arial"/>
          <w:sz w:val="24"/>
          <w:szCs w:val="24"/>
          <w:lang w:eastAsia="ru-RU"/>
        </w:rPr>
        <w:t xml:space="preserve"> (рис.15)</w:t>
      </w:r>
    </w:p>
    <w:p w14:paraId="5CCA37E4" w14:textId="65444547" w:rsidR="005002B0" w:rsidRDefault="001511A0" w:rsidP="006F3100">
      <w:pPr>
        <w:jc w:val="center"/>
        <w:rPr>
          <w:lang w:eastAsia="ru-RU"/>
        </w:rPr>
      </w:pPr>
      <w:r>
        <w:rPr>
          <w:noProof/>
          <w:lang w:eastAsia="ru-RU"/>
        </w:rPr>
        <w:lastRenderedPageBreak/>
        <w:drawing>
          <wp:inline distT="0" distB="0" distL="0" distR="0" wp14:anchorId="626716DB" wp14:editId="5884447D">
            <wp:extent cx="5934075" cy="59817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5981700"/>
                    </a:xfrm>
                    <a:prstGeom prst="rect">
                      <a:avLst/>
                    </a:prstGeom>
                    <a:noFill/>
                    <a:ln>
                      <a:noFill/>
                    </a:ln>
                  </pic:spPr>
                </pic:pic>
              </a:graphicData>
            </a:graphic>
          </wp:inline>
        </w:drawing>
      </w:r>
    </w:p>
    <w:p w14:paraId="62247D48" w14:textId="0F41CF1A" w:rsidR="000452AF" w:rsidRPr="000452AF" w:rsidRDefault="000452AF" w:rsidP="000452AF">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16</w:t>
      </w:r>
      <w:r w:rsidRPr="009F0DE0">
        <w:rPr>
          <w:rFonts w:ascii="Arial" w:hAnsi="Arial" w:cs="Arial"/>
          <w:b/>
          <w:bCs/>
          <w:sz w:val="24"/>
          <w:szCs w:val="24"/>
          <w:lang w:eastAsia="ru-RU"/>
        </w:rPr>
        <w:t>.</w:t>
      </w:r>
    </w:p>
    <w:p w14:paraId="670861B9" w14:textId="07C4ED64" w:rsidR="005002B0" w:rsidRDefault="005002B0" w:rsidP="0073641C">
      <w:pPr>
        <w:rPr>
          <w:rFonts w:ascii="Arial" w:hAnsi="Arial" w:cs="Arial"/>
          <w:sz w:val="24"/>
          <w:szCs w:val="24"/>
          <w:lang w:eastAsia="ru-RU"/>
        </w:rPr>
      </w:pPr>
      <w:r w:rsidRPr="009F0DE0">
        <w:rPr>
          <w:rFonts w:ascii="Arial" w:hAnsi="Arial" w:cs="Arial"/>
          <w:sz w:val="24"/>
          <w:szCs w:val="24"/>
          <w:lang w:eastAsia="ru-RU"/>
        </w:rPr>
        <w:t>Установите стойку для деталей на удобную для вас поверхность</w:t>
      </w:r>
      <w:r w:rsidR="001511A0">
        <w:rPr>
          <w:rFonts w:ascii="Arial" w:hAnsi="Arial" w:cs="Arial"/>
          <w:sz w:val="24"/>
          <w:szCs w:val="24"/>
          <w:lang w:eastAsia="ru-RU"/>
        </w:rPr>
        <w:t xml:space="preserve"> и </w:t>
      </w:r>
      <w:proofErr w:type="gramStart"/>
      <w:r w:rsidR="001511A0">
        <w:rPr>
          <w:rFonts w:ascii="Arial" w:hAnsi="Arial" w:cs="Arial"/>
          <w:sz w:val="24"/>
          <w:szCs w:val="24"/>
          <w:lang w:eastAsia="ru-RU"/>
        </w:rPr>
        <w:t xml:space="preserve">зафиксируйте </w:t>
      </w:r>
      <w:r w:rsidRPr="009F0DE0">
        <w:rPr>
          <w:rFonts w:ascii="Arial" w:hAnsi="Arial" w:cs="Arial"/>
          <w:sz w:val="24"/>
          <w:szCs w:val="24"/>
          <w:lang w:eastAsia="ru-RU"/>
        </w:rPr>
        <w:t>.</w:t>
      </w:r>
      <w:proofErr w:type="gramEnd"/>
      <w:r w:rsidR="000452AF">
        <w:rPr>
          <w:rFonts w:ascii="Arial" w:hAnsi="Arial" w:cs="Arial"/>
          <w:sz w:val="24"/>
          <w:szCs w:val="24"/>
          <w:lang w:eastAsia="ru-RU"/>
        </w:rPr>
        <w:t xml:space="preserve"> (рис.16)</w:t>
      </w:r>
    </w:p>
    <w:p w14:paraId="211F9FA1" w14:textId="46495316" w:rsidR="00377064" w:rsidRDefault="00377064" w:rsidP="0073641C">
      <w:pPr>
        <w:rPr>
          <w:rFonts w:ascii="Arial" w:hAnsi="Arial" w:cs="Arial"/>
          <w:color w:val="FF0000"/>
          <w:sz w:val="24"/>
          <w:szCs w:val="24"/>
          <w:lang w:eastAsia="ru-RU"/>
        </w:rPr>
      </w:pPr>
    </w:p>
    <w:p w14:paraId="06055873" w14:textId="43AE50BE" w:rsidR="001511A0" w:rsidRDefault="00D20887" w:rsidP="0073641C">
      <w:pPr>
        <w:rPr>
          <w:rFonts w:ascii="Arial" w:hAnsi="Arial" w:cs="Arial"/>
          <w:color w:val="FF0000"/>
          <w:sz w:val="24"/>
          <w:szCs w:val="24"/>
          <w:lang w:eastAsia="ru-RU"/>
        </w:rPr>
      </w:pPr>
      <w:r>
        <w:rPr>
          <w:rFonts w:ascii="Arial" w:hAnsi="Arial" w:cs="Arial"/>
          <w:noProof/>
          <w:color w:val="FF0000"/>
          <w:sz w:val="24"/>
          <w:szCs w:val="24"/>
          <w:lang w:eastAsia="ru-RU"/>
        </w:rPr>
        <w:lastRenderedPageBreak/>
        <w:drawing>
          <wp:inline distT="0" distB="0" distL="0" distR="0" wp14:anchorId="36844CBF" wp14:editId="28F11939">
            <wp:extent cx="3238893" cy="7239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8893" cy="7239000"/>
                    </a:xfrm>
                    <a:prstGeom prst="rect">
                      <a:avLst/>
                    </a:prstGeom>
                    <a:noFill/>
                    <a:ln>
                      <a:noFill/>
                    </a:ln>
                  </pic:spPr>
                </pic:pic>
              </a:graphicData>
            </a:graphic>
          </wp:inline>
        </w:drawing>
      </w:r>
    </w:p>
    <w:p w14:paraId="3A443E2A" w14:textId="6711B330" w:rsidR="001511A0" w:rsidRDefault="001511A0" w:rsidP="0073641C">
      <w:pPr>
        <w:rPr>
          <w:rFonts w:ascii="Arial" w:hAnsi="Arial" w:cs="Arial"/>
          <w:color w:val="FF0000"/>
          <w:sz w:val="24"/>
          <w:szCs w:val="24"/>
          <w:lang w:eastAsia="ru-RU"/>
        </w:rPr>
      </w:pPr>
    </w:p>
    <w:p w14:paraId="2D1421CA" w14:textId="08EB3CD4" w:rsidR="001511A0" w:rsidRPr="001511A0" w:rsidRDefault="001511A0" w:rsidP="001511A0">
      <w:pPr>
        <w:jc w:val="center"/>
        <w:rPr>
          <w:rFonts w:ascii="Arial" w:hAnsi="Arial" w:cs="Arial"/>
          <w:b/>
          <w:bCs/>
          <w:color w:val="000000" w:themeColor="text1"/>
          <w:sz w:val="24"/>
          <w:szCs w:val="24"/>
          <w:lang w:eastAsia="ru-RU"/>
        </w:rPr>
      </w:pPr>
      <w:r>
        <w:rPr>
          <w:rFonts w:ascii="Arial" w:hAnsi="Arial" w:cs="Arial"/>
          <w:b/>
          <w:bCs/>
          <w:color w:val="000000" w:themeColor="text1"/>
          <w:sz w:val="24"/>
          <w:szCs w:val="24"/>
          <w:lang w:eastAsia="ru-RU"/>
        </w:rPr>
        <w:t>Рисунок 17</w:t>
      </w:r>
    </w:p>
    <w:p w14:paraId="544F1E84" w14:textId="41AFB000" w:rsidR="001511A0" w:rsidRDefault="001511A0" w:rsidP="001511A0">
      <w:pPr>
        <w:rPr>
          <w:rFonts w:ascii="Arial" w:hAnsi="Arial" w:cs="Arial"/>
          <w:sz w:val="24"/>
          <w:szCs w:val="24"/>
          <w:lang w:eastAsia="ru-RU"/>
        </w:rPr>
      </w:pPr>
      <w:r w:rsidRPr="009F0DE0">
        <w:rPr>
          <w:rFonts w:ascii="Arial" w:hAnsi="Arial" w:cs="Arial"/>
          <w:sz w:val="24"/>
          <w:szCs w:val="24"/>
          <w:lang w:eastAsia="ru-RU"/>
        </w:rPr>
        <w:t xml:space="preserve">Установите </w:t>
      </w:r>
      <w:r>
        <w:rPr>
          <w:rFonts w:ascii="Arial" w:hAnsi="Arial" w:cs="Arial"/>
          <w:sz w:val="24"/>
          <w:szCs w:val="24"/>
          <w:lang w:eastAsia="ru-RU"/>
        </w:rPr>
        <w:t xml:space="preserve">деталь и защелкните на магнитные </w:t>
      </w:r>
      <w:proofErr w:type="gramStart"/>
      <w:r>
        <w:rPr>
          <w:rFonts w:ascii="Arial" w:hAnsi="Arial" w:cs="Arial"/>
          <w:sz w:val="24"/>
          <w:szCs w:val="24"/>
          <w:lang w:eastAsia="ru-RU"/>
        </w:rPr>
        <w:t>фиксаторы  и</w:t>
      </w:r>
      <w:proofErr w:type="gramEnd"/>
      <w:r>
        <w:rPr>
          <w:rFonts w:ascii="Arial" w:hAnsi="Arial" w:cs="Arial"/>
          <w:sz w:val="24"/>
          <w:szCs w:val="24"/>
          <w:lang w:eastAsia="ru-RU"/>
        </w:rPr>
        <w:t xml:space="preserve"> зафиксируйте </w:t>
      </w:r>
      <w:r w:rsidRPr="009F0DE0">
        <w:rPr>
          <w:rFonts w:ascii="Arial" w:hAnsi="Arial" w:cs="Arial"/>
          <w:sz w:val="24"/>
          <w:szCs w:val="24"/>
          <w:lang w:eastAsia="ru-RU"/>
        </w:rPr>
        <w:t>.</w:t>
      </w:r>
      <w:r>
        <w:rPr>
          <w:rFonts w:ascii="Arial" w:hAnsi="Arial" w:cs="Arial"/>
          <w:sz w:val="24"/>
          <w:szCs w:val="24"/>
          <w:lang w:eastAsia="ru-RU"/>
        </w:rPr>
        <w:t xml:space="preserve"> (рис.17)</w:t>
      </w:r>
    </w:p>
    <w:p w14:paraId="3CFDF0FD" w14:textId="77777777" w:rsidR="001511A0" w:rsidRPr="00D7372E" w:rsidRDefault="001511A0" w:rsidP="0073641C">
      <w:pPr>
        <w:rPr>
          <w:rFonts w:ascii="Arial" w:hAnsi="Arial" w:cs="Arial"/>
          <w:color w:val="FF0000"/>
          <w:sz w:val="24"/>
          <w:szCs w:val="24"/>
          <w:lang w:eastAsia="ru-RU"/>
        </w:rPr>
      </w:pPr>
    </w:p>
    <w:p w14:paraId="0D5B1ADD" w14:textId="7B223EF6" w:rsidR="00E30289" w:rsidRPr="001511A0" w:rsidRDefault="00E30289" w:rsidP="0073641C">
      <w:pPr>
        <w:rPr>
          <w:rFonts w:ascii="Arial" w:hAnsi="Arial" w:cs="Arial"/>
          <w:color w:val="FF0000"/>
          <w:sz w:val="24"/>
          <w:szCs w:val="24"/>
          <w:lang w:eastAsia="ru-RU"/>
        </w:rPr>
      </w:pPr>
    </w:p>
    <w:p w14:paraId="1BA53F21" w14:textId="77777777" w:rsidR="00E30289" w:rsidRDefault="00E30289" w:rsidP="00E30289">
      <w:pPr>
        <w:jc w:val="center"/>
        <w:rPr>
          <w:lang w:eastAsia="ru-RU"/>
        </w:rPr>
      </w:pPr>
      <w:r>
        <w:rPr>
          <w:noProof/>
          <w:lang w:eastAsia="ru-RU"/>
        </w:rPr>
        <w:drawing>
          <wp:inline distT="0" distB="0" distL="0" distR="0" wp14:anchorId="1C12CC13" wp14:editId="38E182AB">
            <wp:extent cx="2962275" cy="1714344"/>
            <wp:effectExtent l="0" t="0" r="0" b="635"/>
            <wp:docPr id="58" name="Рисунок 58" descr="Изображение выглядит как пол, земля, человек, гвозд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41193" b="30223"/>
                    <a:stretch/>
                  </pic:blipFill>
                  <pic:spPr bwMode="auto">
                    <a:xfrm>
                      <a:off x="0" y="0"/>
                      <a:ext cx="3029346" cy="1753160"/>
                    </a:xfrm>
                    <a:prstGeom prst="rect">
                      <a:avLst/>
                    </a:prstGeom>
                    <a:ln>
                      <a:noFill/>
                    </a:ln>
                    <a:extLst>
                      <a:ext uri="{53640926-AAD7-44D8-BBD7-CCE9431645EC}">
                        <a14:shadowObscured xmlns:a14="http://schemas.microsoft.com/office/drawing/2010/main"/>
                      </a:ext>
                    </a:extLst>
                  </pic:spPr>
                </pic:pic>
              </a:graphicData>
            </a:graphic>
          </wp:inline>
        </w:drawing>
      </w:r>
    </w:p>
    <w:p w14:paraId="2D739940" w14:textId="77777777" w:rsidR="00E30289" w:rsidRPr="000452AF" w:rsidRDefault="00E30289" w:rsidP="00E30289">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21</w:t>
      </w:r>
      <w:r w:rsidRPr="009F0DE0">
        <w:rPr>
          <w:rFonts w:ascii="Arial" w:hAnsi="Arial" w:cs="Arial"/>
          <w:b/>
          <w:bCs/>
          <w:sz w:val="24"/>
          <w:szCs w:val="24"/>
          <w:lang w:eastAsia="ru-RU"/>
        </w:rPr>
        <w:t>.</w:t>
      </w:r>
    </w:p>
    <w:p w14:paraId="46CAF1EF" w14:textId="4385EE97" w:rsidR="00E30289" w:rsidRPr="009F0DE0" w:rsidRDefault="00AD573C" w:rsidP="00E30289">
      <w:pPr>
        <w:rPr>
          <w:rFonts w:ascii="Arial" w:hAnsi="Arial" w:cs="Arial"/>
          <w:sz w:val="24"/>
          <w:szCs w:val="24"/>
          <w:lang w:eastAsia="ru-RU"/>
        </w:rPr>
      </w:pPr>
      <w:r>
        <w:rPr>
          <w:rFonts w:ascii="Arial" w:hAnsi="Arial" w:cs="Arial"/>
          <w:sz w:val="24"/>
          <w:szCs w:val="24"/>
          <w:lang w:eastAsia="ru-RU"/>
        </w:rPr>
        <w:t>Взять</w:t>
      </w:r>
      <w:r w:rsidR="00E30289" w:rsidRPr="009F0DE0">
        <w:rPr>
          <w:rFonts w:ascii="Arial" w:hAnsi="Arial" w:cs="Arial"/>
          <w:sz w:val="24"/>
          <w:szCs w:val="24"/>
          <w:lang w:eastAsia="ru-RU"/>
        </w:rPr>
        <w:t xml:space="preserve"> </w:t>
      </w:r>
      <w:proofErr w:type="spellStart"/>
      <w:r w:rsidR="00E30289" w:rsidRPr="009F0DE0">
        <w:rPr>
          <w:rFonts w:ascii="Arial" w:hAnsi="Arial" w:cs="Arial"/>
          <w:sz w:val="24"/>
          <w:szCs w:val="24"/>
          <w:lang w:eastAsia="ru-RU"/>
        </w:rPr>
        <w:t>держак</w:t>
      </w:r>
      <w:proofErr w:type="spellEnd"/>
      <w:r w:rsidR="00E30289" w:rsidRPr="009F0DE0">
        <w:rPr>
          <w:rFonts w:ascii="Arial" w:hAnsi="Arial" w:cs="Arial"/>
          <w:sz w:val="24"/>
          <w:szCs w:val="24"/>
          <w:lang w:eastAsia="ru-RU"/>
        </w:rPr>
        <w:t xml:space="preserve"> для дуговой сварки и удерживайте кнопку включения на </w:t>
      </w:r>
      <w:proofErr w:type="spellStart"/>
      <w:r w:rsidR="00E30289" w:rsidRPr="009F0DE0">
        <w:rPr>
          <w:rFonts w:ascii="Arial" w:hAnsi="Arial" w:cs="Arial"/>
          <w:sz w:val="24"/>
          <w:szCs w:val="24"/>
          <w:lang w:eastAsia="ru-RU"/>
        </w:rPr>
        <w:t>трекере</w:t>
      </w:r>
      <w:proofErr w:type="spellEnd"/>
      <w:r w:rsidR="00E30289" w:rsidRPr="009F0DE0">
        <w:rPr>
          <w:rFonts w:ascii="Arial" w:hAnsi="Arial" w:cs="Arial"/>
          <w:sz w:val="24"/>
          <w:szCs w:val="24"/>
          <w:lang w:eastAsia="ru-RU"/>
        </w:rPr>
        <w:t xml:space="preserve"> </w:t>
      </w:r>
      <w:r w:rsidR="00E30289" w:rsidRPr="009F0DE0">
        <w:rPr>
          <w:rFonts w:ascii="Arial" w:hAnsi="Arial" w:cs="Arial"/>
          <w:sz w:val="24"/>
          <w:szCs w:val="24"/>
          <w:lang w:val="en-US" w:eastAsia="ru-RU"/>
        </w:rPr>
        <w:t>VIVE</w:t>
      </w:r>
      <w:r w:rsidR="00E30289" w:rsidRPr="009F0DE0">
        <w:rPr>
          <w:rFonts w:ascii="Arial" w:hAnsi="Arial" w:cs="Arial"/>
          <w:sz w:val="24"/>
          <w:szCs w:val="24"/>
          <w:lang w:eastAsia="ru-RU"/>
        </w:rPr>
        <w:t xml:space="preserve"> до тех пор, пока индикатор не начнет мигать синим цветом. После успешной привязки цвет индикатора сменится на зеленый.</w:t>
      </w:r>
      <w:r w:rsidR="00E30289">
        <w:rPr>
          <w:rFonts w:ascii="Arial" w:hAnsi="Arial" w:cs="Arial"/>
          <w:sz w:val="24"/>
          <w:szCs w:val="24"/>
          <w:lang w:eastAsia="ru-RU"/>
        </w:rPr>
        <w:t xml:space="preserve"> (рис.21)</w:t>
      </w:r>
    </w:p>
    <w:p w14:paraId="72B034D0" w14:textId="77777777" w:rsidR="00E30289" w:rsidRDefault="00E30289" w:rsidP="00E30289">
      <w:pPr>
        <w:jc w:val="center"/>
        <w:rPr>
          <w:lang w:eastAsia="ru-RU"/>
        </w:rPr>
      </w:pPr>
      <w:r>
        <w:rPr>
          <w:noProof/>
          <w:lang w:eastAsia="ru-RU"/>
        </w:rPr>
        <w:drawing>
          <wp:inline distT="0" distB="0" distL="0" distR="0" wp14:anchorId="5F2C344B" wp14:editId="584A3BFB">
            <wp:extent cx="4572000" cy="3952875"/>
            <wp:effectExtent l="0" t="0" r="0" b="9525"/>
            <wp:docPr id="63" name="Рисунок 63" descr="Изображение выглядит как статуя, в помещении,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40175" b="9182"/>
                    <a:stretch/>
                  </pic:blipFill>
                  <pic:spPr bwMode="auto">
                    <a:xfrm>
                      <a:off x="0" y="0"/>
                      <a:ext cx="4582823" cy="3962232"/>
                    </a:xfrm>
                    <a:prstGeom prst="rect">
                      <a:avLst/>
                    </a:prstGeom>
                    <a:ln>
                      <a:noFill/>
                    </a:ln>
                    <a:extLst>
                      <a:ext uri="{53640926-AAD7-44D8-BBD7-CCE9431645EC}">
                        <a14:shadowObscured xmlns:a14="http://schemas.microsoft.com/office/drawing/2010/main"/>
                      </a:ext>
                    </a:extLst>
                  </pic:spPr>
                </pic:pic>
              </a:graphicData>
            </a:graphic>
          </wp:inline>
        </w:drawing>
      </w:r>
    </w:p>
    <w:p w14:paraId="6CE70B57" w14:textId="77777777" w:rsidR="00E30289" w:rsidRPr="000452AF" w:rsidRDefault="00E30289" w:rsidP="00E30289">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22</w:t>
      </w:r>
      <w:r w:rsidRPr="009F0DE0">
        <w:rPr>
          <w:rFonts w:ascii="Arial" w:hAnsi="Arial" w:cs="Arial"/>
          <w:b/>
          <w:bCs/>
          <w:sz w:val="24"/>
          <w:szCs w:val="24"/>
          <w:lang w:eastAsia="ru-RU"/>
        </w:rPr>
        <w:t>.</w:t>
      </w:r>
    </w:p>
    <w:p w14:paraId="76AB0B81" w14:textId="77777777" w:rsidR="00E30289" w:rsidRPr="009F0DE0" w:rsidRDefault="00E30289" w:rsidP="00E30289">
      <w:pPr>
        <w:rPr>
          <w:rFonts w:ascii="Arial" w:hAnsi="Arial" w:cs="Arial"/>
          <w:sz w:val="24"/>
          <w:szCs w:val="24"/>
          <w:lang w:eastAsia="ru-RU"/>
        </w:rPr>
      </w:pPr>
      <w:r w:rsidRPr="009F0DE0">
        <w:rPr>
          <w:rFonts w:ascii="Arial" w:hAnsi="Arial" w:cs="Arial"/>
          <w:sz w:val="24"/>
          <w:szCs w:val="24"/>
          <w:lang w:eastAsia="ru-RU"/>
        </w:rPr>
        <w:t xml:space="preserve">Необходимо привязать второй </w:t>
      </w:r>
      <w:proofErr w:type="spellStart"/>
      <w:r w:rsidRPr="009F0DE0">
        <w:rPr>
          <w:rFonts w:ascii="Arial" w:hAnsi="Arial" w:cs="Arial"/>
          <w:sz w:val="24"/>
          <w:szCs w:val="24"/>
          <w:lang w:eastAsia="ru-RU"/>
        </w:rPr>
        <w:t>трекер</w:t>
      </w:r>
      <w:proofErr w:type="spellEnd"/>
      <w:r w:rsidRPr="009F0DE0">
        <w:rPr>
          <w:rFonts w:ascii="Arial" w:hAnsi="Arial" w:cs="Arial"/>
          <w:sz w:val="24"/>
          <w:szCs w:val="24"/>
          <w:lang w:eastAsia="ru-RU"/>
        </w:rPr>
        <w:t xml:space="preserve"> </w:t>
      </w:r>
      <w:r w:rsidRPr="009F0DE0">
        <w:rPr>
          <w:rFonts w:ascii="Arial" w:hAnsi="Arial" w:cs="Arial"/>
          <w:sz w:val="24"/>
          <w:szCs w:val="24"/>
          <w:lang w:val="en-US" w:eastAsia="ru-RU"/>
        </w:rPr>
        <w:t>HTC</w:t>
      </w:r>
      <w:r w:rsidRPr="009F0DE0">
        <w:rPr>
          <w:rFonts w:ascii="Arial" w:hAnsi="Arial" w:cs="Arial"/>
          <w:sz w:val="24"/>
          <w:szCs w:val="24"/>
          <w:lang w:eastAsia="ru-RU"/>
        </w:rPr>
        <w:t xml:space="preserve"> </w:t>
      </w:r>
      <w:proofErr w:type="gramStart"/>
      <w:r w:rsidRPr="009F0DE0">
        <w:rPr>
          <w:rFonts w:ascii="Arial" w:hAnsi="Arial" w:cs="Arial"/>
          <w:sz w:val="24"/>
          <w:szCs w:val="24"/>
          <w:lang w:val="en-US" w:eastAsia="ru-RU"/>
        </w:rPr>
        <w:t>VIVE</w:t>
      </w:r>
      <w:r w:rsidRPr="009F0DE0">
        <w:rPr>
          <w:rFonts w:ascii="Arial" w:hAnsi="Arial" w:cs="Arial"/>
          <w:sz w:val="24"/>
          <w:szCs w:val="24"/>
          <w:lang w:eastAsia="ru-RU"/>
        </w:rPr>
        <w:t>,для</w:t>
      </w:r>
      <w:proofErr w:type="gramEnd"/>
      <w:r w:rsidRPr="009F0DE0">
        <w:rPr>
          <w:rFonts w:ascii="Arial" w:hAnsi="Arial" w:cs="Arial"/>
          <w:sz w:val="24"/>
          <w:szCs w:val="24"/>
          <w:lang w:eastAsia="ru-RU"/>
        </w:rPr>
        <w:t xml:space="preserve"> этого потребуется удерживать кнопку включения до тех пор пока индикатор не начнет мигать синим цветом, после успешной привязки цвет индикатора сменится на зеленый.</w:t>
      </w:r>
      <w:r>
        <w:rPr>
          <w:rFonts w:ascii="Arial" w:hAnsi="Arial" w:cs="Arial"/>
          <w:sz w:val="24"/>
          <w:szCs w:val="24"/>
          <w:lang w:eastAsia="ru-RU"/>
        </w:rPr>
        <w:t xml:space="preserve"> (рис.22)</w:t>
      </w:r>
    </w:p>
    <w:p w14:paraId="1AE53A4B" w14:textId="77777777" w:rsidR="00E30289" w:rsidRDefault="00E30289" w:rsidP="00E30289">
      <w:pPr>
        <w:jc w:val="center"/>
        <w:rPr>
          <w:lang w:eastAsia="ru-RU"/>
        </w:rPr>
      </w:pPr>
      <w:bookmarkStart w:id="5" w:name="_GoBack"/>
      <w:r>
        <w:rPr>
          <w:noProof/>
          <w:lang w:eastAsia="ru-RU"/>
        </w:rPr>
        <w:lastRenderedPageBreak/>
        <w:drawing>
          <wp:inline distT="0" distB="0" distL="0" distR="0" wp14:anchorId="3335B469" wp14:editId="122CD13A">
            <wp:extent cx="3381375" cy="1562003"/>
            <wp:effectExtent l="0" t="0" r="0" b="635"/>
            <wp:docPr id="64" name="Рисунок 64" descr="Изображение выглядит как текст, снимок экрана, контроль,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39058" b="40053"/>
                    <a:stretch/>
                  </pic:blipFill>
                  <pic:spPr bwMode="auto">
                    <a:xfrm>
                      <a:off x="0" y="0"/>
                      <a:ext cx="3428631" cy="1583833"/>
                    </a:xfrm>
                    <a:prstGeom prst="rect">
                      <a:avLst/>
                    </a:prstGeom>
                    <a:ln>
                      <a:noFill/>
                    </a:ln>
                    <a:extLst>
                      <a:ext uri="{53640926-AAD7-44D8-BBD7-CCE9431645EC}">
                        <a14:shadowObscured xmlns:a14="http://schemas.microsoft.com/office/drawing/2010/main"/>
                      </a:ext>
                    </a:extLst>
                  </pic:spPr>
                </pic:pic>
              </a:graphicData>
            </a:graphic>
          </wp:inline>
        </w:drawing>
      </w:r>
      <w:bookmarkEnd w:id="5"/>
    </w:p>
    <w:p w14:paraId="66FA0E69" w14:textId="77777777" w:rsidR="00E30289" w:rsidRPr="000452AF" w:rsidRDefault="00E30289" w:rsidP="00E30289">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23</w:t>
      </w:r>
      <w:r w:rsidRPr="009F0DE0">
        <w:rPr>
          <w:rFonts w:ascii="Arial" w:hAnsi="Arial" w:cs="Arial"/>
          <w:b/>
          <w:bCs/>
          <w:sz w:val="24"/>
          <w:szCs w:val="24"/>
          <w:lang w:eastAsia="ru-RU"/>
        </w:rPr>
        <w:t>.</w:t>
      </w:r>
    </w:p>
    <w:p w14:paraId="2207B0B5" w14:textId="77777777" w:rsidR="00E30289" w:rsidRDefault="00E30289" w:rsidP="00E30289">
      <w:pPr>
        <w:rPr>
          <w:rFonts w:ascii="Arial" w:hAnsi="Arial" w:cs="Arial"/>
          <w:sz w:val="24"/>
          <w:szCs w:val="24"/>
          <w:lang w:eastAsia="ru-RU"/>
        </w:rPr>
      </w:pPr>
      <w:r w:rsidRPr="009F0DE0">
        <w:rPr>
          <w:rFonts w:ascii="Arial" w:hAnsi="Arial" w:cs="Arial"/>
          <w:sz w:val="24"/>
          <w:szCs w:val="24"/>
          <w:lang w:eastAsia="ru-RU"/>
        </w:rPr>
        <w:t xml:space="preserve">Вот так выглядит меню </w:t>
      </w:r>
      <w:proofErr w:type="spellStart"/>
      <w:r w:rsidRPr="009F0DE0">
        <w:rPr>
          <w:rFonts w:ascii="Arial" w:hAnsi="Arial" w:cs="Arial"/>
          <w:sz w:val="24"/>
          <w:szCs w:val="24"/>
          <w:lang w:val="en-US" w:eastAsia="ru-RU"/>
        </w:rPr>
        <w:t>SteamVR</w:t>
      </w:r>
      <w:proofErr w:type="spellEnd"/>
      <w:r w:rsidRPr="009F0DE0">
        <w:rPr>
          <w:rFonts w:ascii="Arial" w:hAnsi="Arial" w:cs="Arial"/>
          <w:sz w:val="24"/>
          <w:szCs w:val="24"/>
          <w:lang w:eastAsia="ru-RU"/>
        </w:rPr>
        <w:t xml:space="preserve"> при успешном соединении всех необходимых устройств.</w:t>
      </w:r>
      <w:r>
        <w:rPr>
          <w:rFonts w:ascii="Arial" w:hAnsi="Arial" w:cs="Arial"/>
          <w:sz w:val="24"/>
          <w:szCs w:val="24"/>
          <w:lang w:eastAsia="ru-RU"/>
        </w:rPr>
        <w:t xml:space="preserve"> (рис.23)</w:t>
      </w:r>
    </w:p>
    <w:p w14:paraId="6BD669C9" w14:textId="77777777" w:rsidR="00E30289" w:rsidRPr="005823CB" w:rsidRDefault="00E30289" w:rsidP="0073641C">
      <w:pPr>
        <w:rPr>
          <w:rFonts w:ascii="Arial" w:hAnsi="Arial" w:cs="Arial"/>
          <w:color w:val="FF0000"/>
          <w:sz w:val="24"/>
          <w:szCs w:val="24"/>
          <w:lang w:eastAsia="ru-RU"/>
        </w:rPr>
      </w:pPr>
    </w:p>
    <w:p w14:paraId="49510BD0" w14:textId="7DD5F796" w:rsidR="0073641C" w:rsidRDefault="0073641C" w:rsidP="0073641C">
      <w:pPr>
        <w:rPr>
          <w:lang w:eastAsia="ru-RU"/>
        </w:rPr>
      </w:pPr>
    </w:p>
    <w:p w14:paraId="24CC4173" w14:textId="602617B1" w:rsidR="00E30289" w:rsidRPr="00937891" w:rsidRDefault="00937891" w:rsidP="0073641C">
      <w:pPr>
        <w:rPr>
          <w:color w:val="000000" w:themeColor="text1"/>
          <w:lang w:eastAsia="ru-RU"/>
        </w:rPr>
      </w:pPr>
      <w:r>
        <w:rPr>
          <w:color w:val="000000" w:themeColor="text1"/>
          <w:lang w:eastAsia="ru-RU"/>
        </w:rPr>
        <w:t xml:space="preserve">Если после включения </w:t>
      </w:r>
      <w:proofErr w:type="spellStart"/>
      <w:r>
        <w:rPr>
          <w:color w:val="000000" w:themeColor="text1"/>
          <w:lang w:eastAsia="ru-RU"/>
        </w:rPr>
        <w:t>трекер</w:t>
      </w:r>
      <w:proofErr w:type="spellEnd"/>
      <w:r>
        <w:rPr>
          <w:color w:val="000000" w:themeColor="text1"/>
          <w:lang w:eastAsia="ru-RU"/>
        </w:rPr>
        <w:t xml:space="preserve"> не загорит </w:t>
      </w:r>
      <w:proofErr w:type="gramStart"/>
      <w:r>
        <w:rPr>
          <w:color w:val="000000" w:themeColor="text1"/>
          <w:lang w:eastAsia="ru-RU"/>
        </w:rPr>
        <w:t xml:space="preserve">зеленым </w:t>
      </w:r>
      <w:r w:rsidR="00E30289" w:rsidRPr="00937891">
        <w:rPr>
          <w:color w:val="000000" w:themeColor="text1"/>
          <w:lang w:eastAsia="ru-RU"/>
        </w:rPr>
        <w:t>,</w:t>
      </w:r>
      <w:proofErr w:type="gramEnd"/>
      <w:r w:rsidR="00E30289" w:rsidRPr="00937891">
        <w:rPr>
          <w:color w:val="000000" w:themeColor="text1"/>
          <w:lang w:eastAsia="ru-RU"/>
        </w:rPr>
        <w:t xml:space="preserve"> а горит красным или мигает синим</w:t>
      </w:r>
      <w:r>
        <w:rPr>
          <w:color w:val="000000" w:themeColor="text1"/>
          <w:lang w:eastAsia="ru-RU"/>
        </w:rPr>
        <w:t>, необходима дальнейшая настройка</w:t>
      </w:r>
    </w:p>
    <w:p w14:paraId="042EB4A1" w14:textId="17E8CBF0" w:rsidR="00E30289" w:rsidRPr="00937891" w:rsidRDefault="00937891" w:rsidP="0073641C">
      <w:pPr>
        <w:rPr>
          <w:color w:val="000000" w:themeColor="text1"/>
          <w:lang w:eastAsia="ru-RU"/>
        </w:rPr>
      </w:pPr>
      <w:r>
        <w:rPr>
          <w:color w:val="000000" w:themeColor="text1"/>
          <w:lang w:eastAsia="ru-RU"/>
        </w:rPr>
        <w:t xml:space="preserve">Красный индикатор информирует о </w:t>
      </w:r>
      <w:proofErr w:type="gramStart"/>
      <w:r>
        <w:rPr>
          <w:color w:val="000000" w:themeColor="text1"/>
          <w:lang w:eastAsia="ru-RU"/>
        </w:rPr>
        <w:t>том</w:t>
      </w:r>
      <w:proofErr w:type="gramEnd"/>
      <w:r>
        <w:rPr>
          <w:color w:val="000000" w:themeColor="text1"/>
          <w:lang w:eastAsia="ru-RU"/>
        </w:rPr>
        <w:t xml:space="preserve"> что </w:t>
      </w:r>
      <w:proofErr w:type="spellStart"/>
      <w:r>
        <w:rPr>
          <w:color w:val="000000" w:themeColor="text1"/>
          <w:lang w:eastAsia="ru-RU"/>
        </w:rPr>
        <w:t>трекер</w:t>
      </w:r>
      <w:proofErr w:type="spellEnd"/>
      <w:r>
        <w:rPr>
          <w:color w:val="000000" w:themeColor="text1"/>
          <w:lang w:eastAsia="ru-RU"/>
        </w:rPr>
        <w:t xml:space="preserve"> нужно зарядить. </w:t>
      </w:r>
    </w:p>
    <w:p w14:paraId="1E9B6974" w14:textId="3E745C50" w:rsidR="0073641C" w:rsidRDefault="000E4B40" w:rsidP="006F3100">
      <w:pPr>
        <w:jc w:val="center"/>
        <w:rPr>
          <w:lang w:eastAsia="ru-RU"/>
        </w:rPr>
      </w:pPr>
      <w:r>
        <w:rPr>
          <w:noProof/>
          <w:lang w:eastAsia="ru-RU"/>
        </w:rPr>
        <w:drawing>
          <wp:inline distT="0" distB="0" distL="0" distR="0" wp14:anchorId="4631973C" wp14:editId="72CD1D62">
            <wp:extent cx="4295775" cy="2671362"/>
            <wp:effectExtent l="0" t="0" r="0" b="0"/>
            <wp:docPr id="59" name="Рисунок 59" descr="Изображение выглядит как текст, снимок экрана, компьютер,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0941" b="27475"/>
                    <a:stretch/>
                  </pic:blipFill>
                  <pic:spPr bwMode="auto">
                    <a:xfrm>
                      <a:off x="0" y="0"/>
                      <a:ext cx="4326103" cy="2690222"/>
                    </a:xfrm>
                    <a:prstGeom prst="rect">
                      <a:avLst/>
                    </a:prstGeom>
                    <a:ln>
                      <a:noFill/>
                    </a:ln>
                    <a:extLst>
                      <a:ext uri="{53640926-AAD7-44D8-BBD7-CCE9431645EC}">
                        <a14:shadowObscured xmlns:a14="http://schemas.microsoft.com/office/drawing/2010/main"/>
                      </a:ext>
                    </a:extLst>
                  </pic:spPr>
                </pic:pic>
              </a:graphicData>
            </a:graphic>
          </wp:inline>
        </w:drawing>
      </w:r>
    </w:p>
    <w:p w14:paraId="11062E00" w14:textId="52837DF5" w:rsidR="000452AF" w:rsidRPr="000452AF" w:rsidRDefault="000452AF" w:rsidP="000452AF">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17</w:t>
      </w:r>
      <w:r w:rsidRPr="009F0DE0">
        <w:rPr>
          <w:rFonts w:ascii="Arial" w:hAnsi="Arial" w:cs="Arial"/>
          <w:b/>
          <w:bCs/>
          <w:sz w:val="24"/>
          <w:szCs w:val="24"/>
          <w:lang w:eastAsia="ru-RU"/>
        </w:rPr>
        <w:t>.</w:t>
      </w:r>
    </w:p>
    <w:p w14:paraId="5D4C3DE3" w14:textId="4BC1F8DC" w:rsidR="000E4B40" w:rsidRDefault="000E4B40" w:rsidP="0073641C">
      <w:pPr>
        <w:rPr>
          <w:rFonts w:ascii="Arial" w:hAnsi="Arial" w:cs="Arial"/>
          <w:sz w:val="24"/>
          <w:szCs w:val="24"/>
          <w:lang w:eastAsia="ru-RU"/>
        </w:rPr>
      </w:pPr>
      <w:r w:rsidRPr="009F0DE0">
        <w:rPr>
          <w:rFonts w:ascii="Arial" w:hAnsi="Arial" w:cs="Arial"/>
          <w:sz w:val="24"/>
          <w:szCs w:val="24"/>
          <w:lang w:eastAsia="ru-RU"/>
        </w:rPr>
        <w:t xml:space="preserve">Нажмите на 3 полоски слева от надписи </w:t>
      </w:r>
      <w:proofErr w:type="spellStart"/>
      <w:r w:rsidRPr="009F0DE0">
        <w:rPr>
          <w:rFonts w:ascii="Arial" w:hAnsi="Arial" w:cs="Arial"/>
          <w:sz w:val="24"/>
          <w:szCs w:val="24"/>
          <w:lang w:val="en-US" w:eastAsia="ru-RU"/>
        </w:rPr>
        <w:t>SteamVR</w:t>
      </w:r>
      <w:proofErr w:type="spellEnd"/>
      <w:r w:rsidRPr="009F0DE0">
        <w:rPr>
          <w:rFonts w:ascii="Arial" w:hAnsi="Arial" w:cs="Arial"/>
          <w:sz w:val="24"/>
          <w:szCs w:val="24"/>
          <w:lang w:eastAsia="ru-RU"/>
        </w:rPr>
        <w:t>,</w:t>
      </w:r>
      <w:r w:rsidR="009F0DE0">
        <w:rPr>
          <w:rFonts w:ascii="Arial" w:hAnsi="Arial" w:cs="Arial"/>
          <w:sz w:val="24"/>
          <w:szCs w:val="24"/>
          <w:lang w:eastAsia="ru-RU"/>
        </w:rPr>
        <w:t xml:space="preserve"> </w:t>
      </w:r>
      <w:r w:rsidRPr="009F0DE0">
        <w:rPr>
          <w:rFonts w:ascii="Arial" w:hAnsi="Arial" w:cs="Arial"/>
          <w:sz w:val="24"/>
          <w:szCs w:val="24"/>
          <w:lang w:eastAsia="ru-RU"/>
        </w:rPr>
        <w:t>перейдите во вкладку “Устройства” далее нажмите на открывшуюся вкладку “Привязать контроллер”</w:t>
      </w:r>
      <w:r w:rsidR="000452AF">
        <w:rPr>
          <w:rFonts w:ascii="Arial" w:hAnsi="Arial" w:cs="Arial"/>
          <w:sz w:val="24"/>
          <w:szCs w:val="24"/>
          <w:lang w:eastAsia="ru-RU"/>
        </w:rPr>
        <w:t xml:space="preserve"> (рис.17)</w:t>
      </w:r>
    </w:p>
    <w:p w14:paraId="6BE94481" w14:textId="77777777" w:rsidR="000452AF" w:rsidRPr="009F0DE0" w:rsidRDefault="000452AF" w:rsidP="0073641C">
      <w:pPr>
        <w:rPr>
          <w:rFonts w:ascii="Arial" w:hAnsi="Arial" w:cs="Arial"/>
          <w:sz w:val="24"/>
          <w:szCs w:val="24"/>
          <w:lang w:eastAsia="ru-RU"/>
        </w:rPr>
      </w:pPr>
    </w:p>
    <w:p w14:paraId="13E9488F" w14:textId="6B74F05A" w:rsidR="000E4B40" w:rsidRDefault="000E4B40" w:rsidP="006F3100">
      <w:pPr>
        <w:jc w:val="center"/>
        <w:rPr>
          <w:lang w:eastAsia="ru-RU"/>
        </w:rPr>
      </w:pPr>
      <w:r>
        <w:rPr>
          <w:noProof/>
          <w:lang w:eastAsia="ru-RU"/>
        </w:rPr>
        <w:lastRenderedPageBreak/>
        <w:drawing>
          <wp:inline distT="0" distB="0" distL="0" distR="0" wp14:anchorId="0F99F391" wp14:editId="17CE242D">
            <wp:extent cx="3715377" cy="1685925"/>
            <wp:effectExtent l="0" t="0" r="0" b="0"/>
            <wp:docPr id="60" name="Рисунок 60" descr="Изображение выглядит как текст, электроника, Электронное устройство,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377" t="28301" r="6715" b="43039"/>
                    <a:stretch/>
                  </pic:blipFill>
                  <pic:spPr bwMode="auto">
                    <a:xfrm>
                      <a:off x="0" y="0"/>
                      <a:ext cx="3730550" cy="1692810"/>
                    </a:xfrm>
                    <a:prstGeom prst="rect">
                      <a:avLst/>
                    </a:prstGeom>
                    <a:ln>
                      <a:noFill/>
                    </a:ln>
                    <a:extLst>
                      <a:ext uri="{53640926-AAD7-44D8-BBD7-CCE9431645EC}">
                        <a14:shadowObscured xmlns:a14="http://schemas.microsoft.com/office/drawing/2010/main"/>
                      </a:ext>
                    </a:extLst>
                  </pic:spPr>
                </pic:pic>
              </a:graphicData>
            </a:graphic>
          </wp:inline>
        </w:drawing>
      </w:r>
    </w:p>
    <w:p w14:paraId="0035A423" w14:textId="5853556D" w:rsidR="000452AF" w:rsidRPr="000452AF" w:rsidRDefault="000452AF" w:rsidP="000452AF">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18</w:t>
      </w:r>
      <w:r w:rsidRPr="009F0DE0">
        <w:rPr>
          <w:rFonts w:ascii="Arial" w:hAnsi="Arial" w:cs="Arial"/>
          <w:b/>
          <w:bCs/>
          <w:sz w:val="24"/>
          <w:szCs w:val="24"/>
          <w:lang w:eastAsia="ru-RU"/>
        </w:rPr>
        <w:t>.</w:t>
      </w:r>
    </w:p>
    <w:p w14:paraId="6E284D52" w14:textId="05069BC3" w:rsidR="000E4B40" w:rsidRPr="009F0DE0" w:rsidRDefault="000E4B40" w:rsidP="0073641C">
      <w:pPr>
        <w:rPr>
          <w:rFonts w:ascii="Arial" w:hAnsi="Arial" w:cs="Arial"/>
          <w:sz w:val="24"/>
          <w:szCs w:val="24"/>
          <w:lang w:eastAsia="ru-RU"/>
        </w:rPr>
      </w:pPr>
      <w:r w:rsidRPr="009F0DE0">
        <w:rPr>
          <w:rFonts w:ascii="Arial" w:hAnsi="Arial" w:cs="Arial"/>
          <w:sz w:val="24"/>
          <w:szCs w:val="24"/>
          <w:lang w:eastAsia="ru-RU"/>
        </w:rPr>
        <w:t>Появится меню привязки контроллера,</w:t>
      </w:r>
      <w:r w:rsidR="00CF573A" w:rsidRPr="00CF573A">
        <w:rPr>
          <w:rFonts w:ascii="Arial" w:hAnsi="Arial" w:cs="Arial"/>
          <w:sz w:val="24"/>
          <w:szCs w:val="24"/>
          <w:lang w:eastAsia="ru-RU"/>
        </w:rPr>
        <w:t xml:space="preserve"> </w:t>
      </w:r>
      <w:r w:rsidRPr="009F0DE0">
        <w:rPr>
          <w:rFonts w:ascii="Arial" w:hAnsi="Arial" w:cs="Arial"/>
          <w:sz w:val="24"/>
          <w:szCs w:val="24"/>
          <w:lang w:eastAsia="ru-RU"/>
        </w:rPr>
        <w:t>выполните инструкцию указанную в этом меню.</w:t>
      </w:r>
      <w:r w:rsidR="000452AF">
        <w:rPr>
          <w:rFonts w:ascii="Arial" w:hAnsi="Arial" w:cs="Arial"/>
          <w:sz w:val="24"/>
          <w:szCs w:val="24"/>
          <w:lang w:eastAsia="ru-RU"/>
        </w:rPr>
        <w:t xml:space="preserve"> (рис.18)</w:t>
      </w:r>
    </w:p>
    <w:p w14:paraId="5741485C" w14:textId="291C0527" w:rsidR="000E4B40" w:rsidRDefault="000E4B40" w:rsidP="006F3100">
      <w:pPr>
        <w:jc w:val="center"/>
        <w:rPr>
          <w:lang w:eastAsia="ru-RU"/>
        </w:rPr>
      </w:pPr>
      <w:r>
        <w:rPr>
          <w:noProof/>
          <w:lang w:eastAsia="ru-RU"/>
        </w:rPr>
        <w:drawing>
          <wp:inline distT="0" distB="0" distL="0" distR="0" wp14:anchorId="2DB23DE1" wp14:editId="015AA2FC">
            <wp:extent cx="4436308" cy="1657350"/>
            <wp:effectExtent l="0" t="0" r="2540" b="0"/>
            <wp:docPr id="61" name="Рисунок 61" descr="Изображение выглядит как в помещении, электроника, Электронное устройство, мони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30251" b="43217"/>
                    <a:stretch/>
                  </pic:blipFill>
                  <pic:spPr bwMode="auto">
                    <a:xfrm>
                      <a:off x="0" y="0"/>
                      <a:ext cx="4454554" cy="1664166"/>
                    </a:xfrm>
                    <a:prstGeom prst="rect">
                      <a:avLst/>
                    </a:prstGeom>
                    <a:ln>
                      <a:noFill/>
                    </a:ln>
                    <a:extLst>
                      <a:ext uri="{53640926-AAD7-44D8-BBD7-CCE9431645EC}">
                        <a14:shadowObscured xmlns:a14="http://schemas.microsoft.com/office/drawing/2010/main"/>
                      </a:ext>
                    </a:extLst>
                  </pic:spPr>
                </pic:pic>
              </a:graphicData>
            </a:graphic>
          </wp:inline>
        </w:drawing>
      </w:r>
    </w:p>
    <w:p w14:paraId="32FE6E07" w14:textId="4D1F27D8" w:rsidR="000452AF" w:rsidRPr="000452AF" w:rsidRDefault="000452AF" w:rsidP="000452AF">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19</w:t>
      </w:r>
      <w:r w:rsidRPr="009F0DE0">
        <w:rPr>
          <w:rFonts w:ascii="Arial" w:hAnsi="Arial" w:cs="Arial"/>
          <w:b/>
          <w:bCs/>
          <w:sz w:val="24"/>
          <w:szCs w:val="24"/>
          <w:lang w:eastAsia="ru-RU"/>
        </w:rPr>
        <w:t>.</w:t>
      </w:r>
    </w:p>
    <w:p w14:paraId="021B6C90" w14:textId="3D93C3CC" w:rsidR="000E4B40" w:rsidRDefault="000E4B40" w:rsidP="0073641C">
      <w:pPr>
        <w:rPr>
          <w:rFonts w:ascii="Arial" w:hAnsi="Arial" w:cs="Arial"/>
          <w:sz w:val="24"/>
          <w:szCs w:val="24"/>
          <w:lang w:eastAsia="ru-RU"/>
        </w:rPr>
      </w:pPr>
      <w:r w:rsidRPr="009F0DE0">
        <w:rPr>
          <w:rFonts w:ascii="Arial" w:hAnsi="Arial" w:cs="Arial"/>
          <w:sz w:val="24"/>
          <w:szCs w:val="24"/>
          <w:lang w:eastAsia="ru-RU"/>
        </w:rPr>
        <w:t>После привязки контроллера вам необходимо нажать на кнопку “Я хочу привязать другой тип контроллера”</w:t>
      </w:r>
      <w:r w:rsidR="000452AF">
        <w:rPr>
          <w:rFonts w:ascii="Arial" w:hAnsi="Arial" w:cs="Arial"/>
          <w:sz w:val="24"/>
          <w:szCs w:val="24"/>
          <w:lang w:eastAsia="ru-RU"/>
        </w:rPr>
        <w:t xml:space="preserve"> (рис.19)</w:t>
      </w:r>
    </w:p>
    <w:p w14:paraId="68CB4040" w14:textId="77777777" w:rsidR="00CF573A" w:rsidRPr="00CF573A" w:rsidRDefault="00CF573A" w:rsidP="0073641C">
      <w:pPr>
        <w:rPr>
          <w:rFonts w:ascii="Arial" w:hAnsi="Arial" w:cs="Arial"/>
          <w:sz w:val="24"/>
          <w:szCs w:val="24"/>
          <w:lang w:eastAsia="ru-RU"/>
        </w:rPr>
      </w:pPr>
    </w:p>
    <w:p w14:paraId="1DB3C3CE" w14:textId="2F1AF5D0" w:rsidR="000E4B40" w:rsidRDefault="000E4B40" w:rsidP="006F3100">
      <w:pPr>
        <w:jc w:val="center"/>
        <w:rPr>
          <w:lang w:eastAsia="ru-RU"/>
        </w:rPr>
      </w:pPr>
      <w:r>
        <w:rPr>
          <w:noProof/>
          <w:lang w:eastAsia="ru-RU"/>
        </w:rPr>
        <w:drawing>
          <wp:inline distT="0" distB="0" distL="0" distR="0" wp14:anchorId="1EC6A2B1" wp14:editId="5E473A5F">
            <wp:extent cx="4686300" cy="2151141"/>
            <wp:effectExtent l="0" t="0" r="0" b="1905"/>
            <wp:docPr id="62" name="Рисунок 62" descr="Изображение выглядит как текст, электроника, монитор, маш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26046" b="39434"/>
                    <a:stretch/>
                  </pic:blipFill>
                  <pic:spPr bwMode="auto">
                    <a:xfrm>
                      <a:off x="0" y="0"/>
                      <a:ext cx="4710636" cy="2162312"/>
                    </a:xfrm>
                    <a:prstGeom prst="rect">
                      <a:avLst/>
                    </a:prstGeom>
                    <a:ln>
                      <a:noFill/>
                    </a:ln>
                    <a:extLst>
                      <a:ext uri="{53640926-AAD7-44D8-BBD7-CCE9431645EC}">
                        <a14:shadowObscured xmlns:a14="http://schemas.microsoft.com/office/drawing/2010/main"/>
                      </a:ext>
                    </a:extLst>
                  </pic:spPr>
                </pic:pic>
              </a:graphicData>
            </a:graphic>
          </wp:inline>
        </w:drawing>
      </w:r>
    </w:p>
    <w:p w14:paraId="3854F5B1" w14:textId="05C7E8D2" w:rsidR="000452AF" w:rsidRPr="000452AF" w:rsidRDefault="000452AF" w:rsidP="000452AF">
      <w:pPr>
        <w:jc w:val="center"/>
        <w:rPr>
          <w:rFonts w:ascii="Arial" w:hAnsi="Arial" w:cs="Arial"/>
          <w:b/>
          <w:bCs/>
          <w:sz w:val="24"/>
          <w:szCs w:val="24"/>
          <w:lang w:eastAsia="ru-RU"/>
        </w:rPr>
      </w:pPr>
      <w:r w:rsidRPr="009F0DE0">
        <w:rPr>
          <w:rFonts w:ascii="Arial" w:hAnsi="Arial" w:cs="Arial"/>
          <w:b/>
          <w:bCs/>
          <w:sz w:val="24"/>
          <w:szCs w:val="24"/>
          <w:lang w:eastAsia="ru-RU"/>
        </w:rPr>
        <w:t xml:space="preserve">Рисунок </w:t>
      </w:r>
      <w:r>
        <w:rPr>
          <w:rFonts w:ascii="Arial" w:hAnsi="Arial" w:cs="Arial"/>
          <w:b/>
          <w:bCs/>
          <w:sz w:val="24"/>
          <w:szCs w:val="24"/>
          <w:lang w:eastAsia="ru-RU"/>
        </w:rPr>
        <w:t>20</w:t>
      </w:r>
      <w:r w:rsidRPr="009F0DE0">
        <w:rPr>
          <w:rFonts w:ascii="Arial" w:hAnsi="Arial" w:cs="Arial"/>
          <w:b/>
          <w:bCs/>
          <w:sz w:val="24"/>
          <w:szCs w:val="24"/>
          <w:lang w:eastAsia="ru-RU"/>
        </w:rPr>
        <w:t>.</w:t>
      </w:r>
    </w:p>
    <w:p w14:paraId="3ABFC087" w14:textId="258DF6EC" w:rsidR="000E4B40" w:rsidRPr="009F0DE0" w:rsidRDefault="000E4B40" w:rsidP="0073641C">
      <w:pPr>
        <w:rPr>
          <w:rFonts w:ascii="Arial" w:hAnsi="Arial" w:cs="Arial"/>
          <w:sz w:val="24"/>
          <w:szCs w:val="24"/>
          <w:lang w:eastAsia="ru-RU"/>
        </w:rPr>
      </w:pPr>
      <w:r w:rsidRPr="009F0DE0">
        <w:rPr>
          <w:rFonts w:ascii="Arial" w:hAnsi="Arial" w:cs="Arial"/>
          <w:sz w:val="24"/>
          <w:szCs w:val="24"/>
          <w:lang w:eastAsia="ru-RU"/>
        </w:rPr>
        <w:t>Всплывает меню выбора типа контроллера. Нажмите на “</w:t>
      </w:r>
      <w:proofErr w:type="spellStart"/>
      <w:r w:rsidRPr="009F0DE0">
        <w:rPr>
          <w:rFonts w:ascii="Arial" w:hAnsi="Arial" w:cs="Arial"/>
          <w:sz w:val="24"/>
          <w:szCs w:val="24"/>
          <w:lang w:eastAsia="ru-RU"/>
        </w:rPr>
        <w:t>Трекер</w:t>
      </w:r>
      <w:proofErr w:type="spellEnd"/>
      <w:r w:rsidRPr="009F0DE0">
        <w:rPr>
          <w:rFonts w:ascii="Arial" w:hAnsi="Arial" w:cs="Arial"/>
          <w:sz w:val="24"/>
          <w:szCs w:val="24"/>
          <w:lang w:eastAsia="ru-RU"/>
        </w:rPr>
        <w:t xml:space="preserve"> </w:t>
      </w:r>
      <w:r w:rsidRPr="009F0DE0">
        <w:rPr>
          <w:rFonts w:ascii="Arial" w:hAnsi="Arial" w:cs="Arial"/>
          <w:sz w:val="24"/>
          <w:szCs w:val="24"/>
          <w:lang w:val="en-US" w:eastAsia="ru-RU"/>
        </w:rPr>
        <w:t>HTC</w:t>
      </w:r>
      <w:r w:rsidRPr="009F0DE0">
        <w:rPr>
          <w:rFonts w:ascii="Arial" w:hAnsi="Arial" w:cs="Arial"/>
          <w:sz w:val="24"/>
          <w:szCs w:val="24"/>
          <w:lang w:eastAsia="ru-RU"/>
        </w:rPr>
        <w:t xml:space="preserve"> </w:t>
      </w:r>
      <w:r w:rsidRPr="009F0DE0">
        <w:rPr>
          <w:rFonts w:ascii="Arial" w:hAnsi="Arial" w:cs="Arial"/>
          <w:sz w:val="24"/>
          <w:szCs w:val="24"/>
          <w:lang w:val="en-US" w:eastAsia="ru-RU"/>
        </w:rPr>
        <w:t>VIVE</w:t>
      </w:r>
      <w:r w:rsidRPr="009F0DE0">
        <w:rPr>
          <w:rFonts w:ascii="Arial" w:hAnsi="Arial" w:cs="Arial"/>
          <w:sz w:val="24"/>
          <w:szCs w:val="24"/>
          <w:lang w:eastAsia="ru-RU"/>
        </w:rPr>
        <w:t>”.</w:t>
      </w:r>
      <w:r w:rsidR="000452AF">
        <w:rPr>
          <w:rFonts w:ascii="Arial" w:hAnsi="Arial" w:cs="Arial"/>
          <w:sz w:val="24"/>
          <w:szCs w:val="24"/>
          <w:lang w:eastAsia="ru-RU"/>
        </w:rPr>
        <w:t xml:space="preserve"> (рис.20)</w:t>
      </w:r>
    </w:p>
    <w:p w14:paraId="7718BAB7" w14:textId="77777777" w:rsidR="000E4B40" w:rsidRDefault="000E4B40" w:rsidP="0073641C">
      <w:pPr>
        <w:rPr>
          <w:lang w:eastAsia="ru-RU"/>
        </w:rPr>
      </w:pPr>
    </w:p>
    <w:p w14:paraId="0137433A" w14:textId="401AB255" w:rsidR="00377064" w:rsidRDefault="00377064" w:rsidP="0073641C">
      <w:pPr>
        <w:rPr>
          <w:rFonts w:ascii="Arial" w:hAnsi="Arial" w:cs="Arial"/>
          <w:sz w:val="24"/>
          <w:szCs w:val="24"/>
          <w:lang w:eastAsia="ru-RU"/>
        </w:rPr>
      </w:pPr>
    </w:p>
    <w:p w14:paraId="3A58BBD3" w14:textId="3AF81456" w:rsidR="00C531EA" w:rsidRDefault="00ED01A7" w:rsidP="00C531EA">
      <w:pPr>
        <w:pStyle w:val="1"/>
        <w:rPr>
          <w:lang w:eastAsia="ru-RU"/>
        </w:rPr>
      </w:pPr>
      <w:bookmarkStart w:id="6" w:name="_Toc165636400"/>
      <w:r>
        <w:rPr>
          <w:lang w:eastAsia="ru-RU"/>
        </w:rPr>
        <w:t>5</w:t>
      </w:r>
      <w:r w:rsidR="00C531EA">
        <w:rPr>
          <w:lang w:eastAsia="ru-RU"/>
        </w:rPr>
        <w:t xml:space="preserve">. </w:t>
      </w:r>
      <w:r w:rsidR="00E5014B">
        <w:rPr>
          <w:lang w:eastAsia="ru-RU"/>
        </w:rPr>
        <w:t>Работа на тренажерном комплексе</w:t>
      </w:r>
      <w:bookmarkEnd w:id="6"/>
    </w:p>
    <w:p w14:paraId="4CEA82C9" w14:textId="120E6EF0" w:rsidR="001E54FA" w:rsidRPr="00C531EA" w:rsidRDefault="00C531EA" w:rsidP="00C531EA">
      <w:pPr>
        <w:rPr>
          <w:lang w:eastAsia="ru-RU"/>
        </w:rPr>
      </w:pPr>
      <w:r>
        <w:rPr>
          <w:lang w:eastAsia="ru-RU"/>
        </w:rPr>
        <w:t>(</w:t>
      </w:r>
      <w:r w:rsidR="00172B39">
        <w:rPr>
          <w:lang w:eastAsia="ru-RU"/>
        </w:rPr>
        <w:t>показать на картинках все варианты создания сценариев и описать текстом)</w:t>
      </w:r>
    </w:p>
    <w:p w14:paraId="02B633CC" w14:textId="58E483BD" w:rsidR="00D47B98" w:rsidRDefault="00D47B98" w:rsidP="001E54FA">
      <w:pPr>
        <w:pStyle w:val="2"/>
        <w:rPr>
          <w:rFonts w:asciiTheme="majorHAnsi" w:hAnsiTheme="majorHAnsi" w:cstheme="majorHAnsi"/>
          <w:sz w:val="32"/>
          <w:szCs w:val="32"/>
        </w:rPr>
      </w:pPr>
      <w:bookmarkStart w:id="7" w:name="_Toc165636401"/>
      <w:r>
        <w:rPr>
          <w:rFonts w:asciiTheme="majorHAnsi" w:hAnsiTheme="majorHAnsi" w:cstheme="majorHAnsi"/>
          <w:sz w:val="32"/>
          <w:szCs w:val="32"/>
          <w:lang w:val="en-US"/>
        </w:rPr>
        <w:t xml:space="preserve">5.1 </w:t>
      </w:r>
      <w:r>
        <w:rPr>
          <w:rFonts w:asciiTheme="majorHAnsi" w:hAnsiTheme="majorHAnsi" w:cstheme="majorHAnsi"/>
          <w:sz w:val="32"/>
          <w:szCs w:val="32"/>
        </w:rPr>
        <w:t xml:space="preserve">Порядок включения </w:t>
      </w:r>
    </w:p>
    <w:p w14:paraId="519EC36C" w14:textId="6E2EA21A" w:rsidR="00937891" w:rsidRDefault="00937891" w:rsidP="001E54FA">
      <w:pPr>
        <w:pStyle w:val="2"/>
        <w:rPr>
          <w:rFonts w:asciiTheme="majorHAnsi" w:hAnsiTheme="majorHAnsi" w:cstheme="majorHAnsi"/>
          <w:sz w:val="32"/>
          <w:szCs w:val="32"/>
        </w:rPr>
      </w:pPr>
      <w:r>
        <w:rPr>
          <w:rFonts w:ascii="Arial" w:hAnsi="Arial" w:cs="Arial"/>
          <w:noProof/>
        </w:rPr>
        <w:drawing>
          <wp:inline distT="0" distB="0" distL="0" distR="0" wp14:anchorId="77266112" wp14:editId="1666D751">
            <wp:extent cx="5934075" cy="44481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14:paraId="53046E59" w14:textId="037125CE" w:rsidR="00937891" w:rsidRDefault="00937891" w:rsidP="001E54FA">
      <w:pPr>
        <w:pStyle w:val="2"/>
        <w:rPr>
          <w:rFonts w:asciiTheme="majorHAnsi" w:hAnsiTheme="majorHAnsi" w:cstheme="majorHAnsi"/>
          <w:sz w:val="32"/>
          <w:szCs w:val="32"/>
        </w:rPr>
      </w:pPr>
      <w:r>
        <w:rPr>
          <w:rFonts w:asciiTheme="majorHAnsi" w:hAnsiTheme="majorHAnsi" w:cstheme="majorHAnsi"/>
          <w:sz w:val="32"/>
          <w:szCs w:val="32"/>
        </w:rPr>
        <w:t xml:space="preserve">                                                       Рисунок 21</w:t>
      </w:r>
    </w:p>
    <w:p w14:paraId="26C3F022" w14:textId="18552D46" w:rsidR="00937891" w:rsidRDefault="00937891" w:rsidP="001E54FA">
      <w:pPr>
        <w:pStyle w:val="2"/>
        <w:rPr>
          <w:rFonts w:asciiTheme="majorHAnsi" w:hAnsiTheme="majorHAnsi" w:cstheme="majorHAnsi"/>
          <w:sz w:val="32"/>
          <w:szCs w:val="32"/>
        </w:rPr>
      </w:pPr>
      <w:proofErr w:type="gramStart"/>
      <w:r>
        <w:rPr>
          <w:rFonts w:asciiTheme="majorHAnsi" w:hAnsiTheme="majorHAnsi" w:cstheme="majorHAnsi"/>
          <w:sz w:val="32"/>
          <w:szCs w:val="32"/>
        </w:rPr>
        <w:t>Установить  штатив</w:t>
      </w:r>
      <w:proofErr w:type="gramEnd"/>
      <w:r>
        <w:rPr>
          <w:rFonts w:asciiTheme="majorHAnsi" w:hAnsiTheme="majorHAnsi" w:cstheme="majorHAnsi"/>
          <w:sz w:val="32"/>
          <w:szCs w:val="32"/>
        </w:rPr>
        <w:t xml:space="preserve"> на столе  позиция 7 </w:t>
      </w:r>
    </w:p>
    <w:p w14:paraId="16B6A256" w14:textId="2BEDDEA4" w:rsidR="00937891" w:rsidRDefault="00937891" w:rsidP="001E54FA">
      <w:pPr>
        <w:pStyle w:val="2"/>
        <w:rPr>
          <w:rFonts w:asciiTheme="majorHAnsi" w:hAnsiTheme="majorHAnsi" w:cstheme="majorHAnsi"/>
          <w:sz w:val="32"/>
          <w:szCs w:val="32"/>
        </w:rPr>
      </w:pPr>
      <w:proofErr w:type="gramStart"/>
      <w:r>
        <w:rPr>
          <w:rFonts w:asciiTheme="majorHAnsi" w:hAnsiTheme="majorHAnsi" w:cstheme="majorHAnsi"/>
          <w:sz w:val="32"/>
          <w:szCs w:val="32"/>
        </w:rPr>
        <w:t>Подключить  центральный</w:t>
      </w:r>
      <w:proofErr w:type="gramEnd"/>
      <w:r>
        <w:rPr>
          <w:rFonts w:asciiTheme="majorHAnsi" w:hAnsiTheme="majorHAnsi" w:cstheme="majorHAnsi"/>
          <w:sz w:val="32"/>
          <w:szCs w:val="32"/>
        </w:rPr>
        <w:t xml:space="preserve"> блок  позиция 1</w:t>
      </w:r>
    </w:p>
    <w:p w14:paraId="0A01EDB1" w14:textId="7B8FFA79" w:rsidR="00937891" w:rsidRDefault="00937891" w:rsidP="001E54FA">
      <w:pPr>
        <w:pStyle w:val="2"/>
        <w:rPr>
          <w:rFonts w:asciiTheme="majorHAnsi" w:hAnsiTheme="majorHAnsi" w:cstheme="majorHAnsi"/>
          <w:sz w:val="32"/>
          <w:szCs w:val="32"/>
        </w:rPr>
      </w:pPr>
      <w:r>
        <w:rPr>
          <w:rFonts w:asciiTheme="majorHAnsi" w:hAnsiTheme="majorHAnsi" w:cstheme="majorHAnsi"/>
          <w:sz w:val="32"/>
          <w:szCs w:val="32"/>
        </w:rPr>
        <w:t xml:space="preserve">Установить базовые станции   позиция </w:t>
      </w:r>
      <w:proofErr w:type="gramStart"/>
      <w:r>
        <w:rPr>
          <w:rFonts w:asciiTheme="majorHAnsi" w:hAnsiTheme="majorHAnsi" w:cstheme="majorHAnsi"/>
          <w:sz w:val="32"/>
          <w:szCs w:val="32"/>
        </w:rPr>
        <w:t>12  на</w:t>
      </w:r>
      <w:proofErr w:type="gramEnd"/>
      <w:r>
        <w:rPr>
          <w:rFonts w:asciiTheme="majorHAnsi" w:hAnsiTheme="majorHAnsi" w:cstheme="majorHAnsi"/>
          <w:sz w:val="32"/>
          <w:szCs w:val="32"/>
        </w:rPr>
        <w:t xml:space="preserve"> стойкий позиция 13</w:t>
      </w:r>
    </w:p>
    <w:p w14:paraId="28856CAC" w14:textId="74F24C5E" w:rsidR="00937891" w:rsidRDefault="00937891" w:rsidP="001E54FA">
      <w:pPr>
        <w:pStyle w:val="2"/>
        <w:rPr>
          <w:rFonts w:asciiTheme="majorHAnsi" w:hAnsiTheme="majorHAnsi" w:cstheme="majorHAnsi"/>
          <w:sz w:val="32"/>
          <w:szCs w:val="32"/>
        </w:rPr>
      </w:pPr>
      <w:r>
        <w:rPr>
          <w:rFonts w:asciiTheme="majorHAnsi" w:hAnsiTheme="majorHAnsi" w:cstheme="majorHAnsi"/>
          <w:sz w:val="32"/>
          <w:szCs w:val="32"/>
        </w:rPr>
        <w:t xml:space="preserve">Включить </w:t>
      </w:r>
      <w:proofErr w:type="gramStart"/>
      <w:r>
        <w:rPr>
          <w:rFonts w:asciiTheme="majorHAnsi" w:hAnsiTheme="majorHAnsi" w:cstheme="majorHAnsi"/>
          <w:sz w:val="32"/>
          <w:szCs w:val="32"/>
        </w:rPr>
        <w:t>шлем  позиция</w:t>
      </w:r>
      <w:proofErr w:type="gramEnd"/>
      <w:r>
        <w:rPr>
          <w:rFonts w:asciiTheme="majorHAnsi" w:hAnsiTheme="majorHAnsi" w:cstheme="majorHAnsi"/>
          <w:sz w:val="32"/>
          <w:szCs w:val="32"/>
        </w:rPr>
        <w:t xml:space="preserve"> 8 </w:t>
      </w:r>
    </w:p>
    <w:p w14:paraId="0E68B6ED" w14:textId="2804C555" w:rsidR="00A95F7A" w:rsidRDefault="00A95F7A" w:rsidP="001E54FA">
      <w:pPr>
        <w:pStyle w:val="2"/>
        <w:rPr>
          <w:rFonts w:asciiTheme="majorHAnsi" w:hAnsiTheme="majorHAnsi" w:cstheme="majorHAnsi"/>
          <w:sz w:val="32"/>
          <w:szCs w:val="32"/>
        </w:rPr>
      </w:pPr>
      <w:r>
        <w:rPr>
          <w:rFonts w:asciiTheme="majorHAnsi" w:hAnsiTheme="majorHAnsi" w:cstheme="majorHAnsi"/>
          <w:noProof/>
          <w:sz w:val="32"/>
          <w:szCs w:val="32"/>
        </w:rPr>
        <w:lastRenderedPageBreak/>
        <w:drawing>
          <wp:inline distT="0" distB="0" distL="0" distR="0" wp14:anchorId="218B7F10" wp14:editId="0118D7C4">
            <wp:extent cx="4430597" cy="332117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32608" cy="3322678"/>
                    </a:xfrm>
                    <a:prstGeom prst="rect">
                      <a:avLst/>
                    </a:prstGeom>
                    <a:noFill/>
                    <a:ln>
                      <a:noFill/>
                    </a:ln>
                  </pic:spPr>
                </pic:pic>
              </a:graphicData>
            </a:graphic>
          </wp:inline>
        </w:drawing>
      </w:r>
    </w:p>
    <w:p w14:paraId="66C087E5" w14:textId="650A060B" w:rsidR="00937891" w:rsidRDefault="00AD573C" w:rsidP="001E54FA">
      <w:pPr>
        <w:pStyle w:val="2"/>
        <w:rPr>
          <w:rFonts w:asciiTheme="majorHAnsi" w:hAnsiTheme="majorHAnsi" w:cstheme="majorHAnsi"/>
          <w:sz w:val="32"/>
          <w:szCs w:val="32"/>
        </w:rPr>
      </w:pPr>
      <w:r>
        <w:rPr>
          <w:rFonts w:asciiTheme="majorHAnsi" w:hAnsiTheme="majorHAnsi" w:cstheme="majorHAnsi"/>
          <w:sz w:val="32"/>
          <w:szCs w:val="32"/>
        </w:rPr>
        <w:t xml:space="preserve">5.2 Порядок выключения </w:t>
      </w:r>
    </w:p>
    <w:p w14:paraId="5C8AD490" w14:textId="517436F0" w:rsidR="00937891" w:rsidRDefault="00937891" w:rsidP="001E54FA">
      <w:pPr>
        <w:pStyle w:val="2"/>
        <w:rPr>
          <w:rFonts w:asciiTheme="majorHAnsi" w:hAnsiTheme="majorHAnsi" w:cstheme="majorHAnsi"/>
          <w:sz w:val="32"/>
          <w:szCs w:val="32"/>
        </w:rPr>
      </w:pPr>
      <w:r>
        <w:rPr>
          <w:rFonts w:asciiTheme="majorHAnsi" w:hAnsiTheme="majorHAnsi" w:cstheme="majorHAnsi"/>
          <w:sz w:val="32"/>
          <w:szCs w:val="32"/>
        </w:rPr>
        <w:t xml:space="preserve">Закрыть все используемые программы </w:t>
      </w:r>
    </w:p>
    <w:p w14:paraId="726C6A14" w14:textId="4D9F3039" w:rsidR="00937891" w:rsidRDefault="00937891" w:rsidP="001E54FA">
      <w:pPr>
        <w:pStyle w:val="2"/>
        <w:rPr>
          <w:rFonts w:asciiTheme="majorHAnsi" w:hAnsiTheme="majorHAnsi" w:cstheme="majorHAnsi"/>
          <w:sz w:val="32"/>
          <w:szCs w:val="32"/>
        </w:rPr>
      </w:pPr>
      <w:r>
        <w:rPr>
          <w:rFonts w:asciiTheme="majorHAnsi" w:hAnsiTheme="majorHAnsi" w:cstheme="majorHAnsi"/>
          <w:noProof/>
          <w:sz w:val="32"/>
          <w:szCs w:val="32"/>
        </w:rPr>
        <w:drawing>
          <wp:inline distT="0" distB="0" distL="0" distR="0" wp14:anchorId="1BC6171D" wp14:editId="1508339D">
            <wp:extent cx="3554046" cy="3027872"/>
            <wp:effectExtent l="0" t="0" r="889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60871" cy="3033687"/>
                    </a:xfrm>
                    <a:prstGeom prst="rect">
                      <a:avLst/>
                    </a:prstGeom>
                    <a:noFill/>
                    <a:ln>
                      <a:noFill/>
                    </a:ln>
                  </pic:spPr>
                </pic:pic>
              </a:graphicData>
            </a:graphic>
          </wp:inline>
        </w:drawing>
      </w:r>
    </w:p>
    <w:p w14:paraId="6F09E674" w14:textId="31450D22" w:rsidR="00937891" w:rsidRDefault="00937891" w:rsidP="00937891">
      <w:pPr>
        <w:pStyle w:val="2"/>
        <w:jc w:val="center"/>
        <w:rPr>
          <w:rFonts w:asciiTheme="majorHAnsi" w:hAnsiTheme="majorHAnsi" w:cstheme="majorHAnsi"/>
          <w:sz w:val="32"/>
          <w:szCs w:val="32"/>
        </w:rPr>
      </w:pPr>
      <w:r>
        <w:rPr>
          <w:rFonts w:asciiTheme="majorHAnsi" w:hAnsiTheme="majorHAnsi" w:cstheme="majorHAnsi"/>
          <w:sz w:val="32"/>
          <w:szCs w:val="32"/>
        </w:rPr>
        <w:t>Рисунок 22</w:t>
      </w:r>
    </w:p>
    <w:p w14:paraId="4F7A4FAB" w14:textId="47CBC781" w:rsidR="00937891" w:rsidRDefault="00937891" w:rsidP="001E54FA">
      <w:pPr>
        <w:pStyle w:val="2"/>
        <w:rPr>
          <w:rFonts w:asciiTheme="majorHAnsi" w:hAnsiTheme="majorHAnsi" w:cstheme="majorHAnsi"/>
          <w:sz w:val="32"/>
          <w:szCs w:val="32"/>
        </w:rPr>
      </w:pPr>
      <w:r>
        <w:rPr>
          <w:rFonts w:asciiTheme="majorHAnsi" w:hAnsiTheme="majorHAnsi" w:cstheme="majorHAnsi"/>
          <w:sz w:val="32"/>
          <w:szCs w:val="32"/>
        </w:rPr>
        <w:t xml:space="preserve">Кнопка выключения расположена на задней стороне центрального блока. Позиция 1 </w:t>
      </w:r>
      <w:proofErr w:type="gramStart"/>
      <w:r>
        <w:rPr>
          <w:rFonts w:asciiTheme="majorHAnsi" w:hAnsiTheme="majorHAnsi" w:cstheme="majorHAnsi"/>
          <w:sz w:val="32"/>
          <w:szCs w:val="32"/>
        </w:rPr>
        <w:t>рисунок  22</w:t>
      </w:r>
      <w:proofErr w:type="gramEnd"/>
    </w:p>
    <w:p w14:paraId="24D1543C" w14:textId="77777777" w:rsidR="00937891" w:rsidRPr="00D47B98" w:rsidRDefault="00937891" w:rsidP="001E54FA">
      <w:pPr>
        <w:pStyle w:val="2"/>
        <w:rPr>
          <w:rFonts w:asciiTheme="majorHAnsi" w:hAnsiTheme="majorHAnsi" w:cstheme="majorHAnsi"/>
          <w:sz w:val="32"/>
          <w:szCs w:val="32"/>
        </w:rPr>
      </w:pPr>
    </w:p>
    <w:p w14:paraId="71064E66" w14:textId="09C000BF" w:rsidR="001E54FA" w:rsidRDefault="00E5014B" w:rsidP="001E54FA">
      <w:pPr>
        <w:pStyle w:val="2"/>
        <w:rPr>
          <w:rFonts w:asciiTheme="majorHAnsi" w:hAnsiTheme="majorHAnsi" w:cstheme="majorHAnsi"/>
          <w:sz w:val="32"/>
          <w:szCs w:val="32"/>
        </w:rPr>
      </w:pPr>
      <w:r>
        <w:rPr>
          <w:rFonts w:asciiTheme="majorHAnsi" w:hAnsiTheme="majorHAnsi" w:cstheme="majorHAnsi"/>
          <w:sz w:val="32"/>
          <w:szCs w:val="32"/>
        </w:rPr>
        <w:t>5</w:t>
      </w:r>
      <w:r w:rsidR="00C531EA" w:rsidRPr="00A97F74">
        <w:rPr>
          <w:rFonts w:asciiTheme="majorHAnsi" w:hAnsiTheme="majorHAnsi" w:cstheme="majorHAnsi"/>
          <w:sz w:val="32"/>
          <w:szCs w:val="32"/>
        </w:rPr>
        <w:t>.</w:t>
      </w:r>
      <w:r w:rsidR="00A95F7A">
        <w:rPr>
          <w:rFonts w:asciiTheme="majorHAnsi" w:hAnsiTheme="majorHAnsi" w:cstheme="majorHAnsi"/>
          <w:sz w:val="32"/>
          <w:szCs w:val="32"/>
        </w:rPr>
        <w:t>3</w:t>
      </w:r>
      <w:r w:rsidR="00C531EA" w:rsidRPr="00A97F74">
        <w:rPr>
          <w:rFonts w:asciiTheme="majorHAnsi" w:hAnsiTheme="majorHAnsi" w:cstheme="majorHAnsi"/>
          <w:sz w:val="32"/>
          <w:szCs w:val="32"/>
        </w:rPr>
        <w:t xml:space="preserve">. </w:t>
      </w:r>
      <w:r w:rsidR="001E54FA" w:rsidRPr="001E54FA">
        <w:rPr>
          <w:rFonts w:asciiTheme="majorHAnsi" w:hAnsiTheme="majorHAnsi" w:cstheme="majorHAnsi"/>
          <w:sz w:val="32"/>
          <w:szCs w:val="32"/>
        </w:rPr>
        <w:t>Режим “Преподаватель”</w:t>
      </w:r>
      <w:bookmarkEnd w:id="7"/>
    </w:p>
    <w:p w14:paraId="0624293B" w14:textId="029F04B7" w:rsidR="0057409E" w:rsidRPr="0055634B" w:rsidRDefault="0057409E" w:rsidP="00EF4351">
      <w:pPr>
        <w:tabs>
          <w:tab w:val="left" w:pos="1396"/>
        </w:tabs>
        <w:jc w:val="both"/>
        <w:rPr>
          <w:rFonts w:ascii="Arial" w:hAnsi="Arial" w:cs="Arial"/>
          <w:sz w:val="24"/>
          <w:szCs w:val="24"/>
          <w:lang w:eastAsia="ru-RU"/>
        </w:rPr>
      </w:pPr>
      <w:r>
        <w:rPr>
          <w:rFonts w:ascii="Arial" w:hAnsi="Arial" w:cs="Arial"/>
          <w:sz w:val="24"/>
          <w:szCs w:val="24"/>
          <w:lang w:eastAsia="ru-RU"/>
        </w:rPr>
        <w:t>Для того</w:t>
      </w:r>
      <w:r w:rsidRPr="0057409E">
        <w:rPr>
          <w:rFonts w:ascii="Arial" w:hAnsi="Arial" w:cs="Arial"/>
          <w:sz w:val="24"/>
          <w:szCs w:val="24"/>
          <w:lang w:eastAsia="ru-RU"/>
        </w:rPr>
        <w:t xml:space="preserve">, </w:t>
      </w:r>
      <w:r>
        <w:rPr>
          <w:rFonts w:ascii="Arial" w:hAnsi="Arial" w:cs="Arial"/>
          <w:sz w:val="24"/>
          <w:szCs w:val="24"/>
          <w:lang w:eastAsia="ru-RU"/>
        </w:rPr>
        <w:t xml:space="preserve">чтобы попасть в режим </w:t>
      </w:r>
      <w:r w:rsidRPr="0057409E">
        <w:rPr>
          <w:rFonts w:ascii="Arial" w:hAnsi="Arial" w:cs="Arial"/>
          <w:sz w:val="24"/>
          <w:szCs w:val="24"/>
          <w:lang w:eastAsia="ru-RU"/>
        </w:rPr>
        <w:t>“</w:t>
      </w:r>
      <w:r>
        <w:rPr>
          <w:rFonts w:ascii="Arial" w:hAnsi="Arial" w:cs="Arial"/>
          <w:sz w:val="24"/>
          <w:szCs w:val="24"/>
          <w:lang w:eastAsia="ru-RU"/>
        </w:rPr>
        <w:t>Преподаватель</w:t>
      </w:r>
      <w:r w:rsidRPr="0057409E">
        <w:rPr>
          <w:rFonts w:ascii="Arial" w:hAnsi="Arial" w:cs="Arial"/>
          <w:sz w:val="24"/>
          <w:szCs w:val="24"/>
          <w:lang w:eastAsia="ru-RU"/>
        </w:rPr>
        <w:t>”</w:t>
      </w:r>
      <w:r>
        <w:rPr>
          <w:rFonts w:ascii="Arial" w:hAnsi="Arial" w:cs="Arial"/>
          <w:sz w:val="24"/>
          <w:szCs w:val="24"/>
          <w:lang w:eastAsia="ru-RU"/>
        </w:rPr>
        <w:t xml:space="preserve"> вам потребуется сделать следующее</w:t>
      </w:r>
      <w:r w:rsidRPr="0057409E">
        <w:rPr>
          <w:rFonts w:ascii="Arial" w:hAnsi="Arial" w:cs="Arial"/>
          <w:sz w:val="24"/>
          <w:szCs w:val="24"/>
          <w:lang w:eastAsia="ru-RU"/>
        </w:rPr>
        <w:t>:</w:t>
      </w:r>
    </w:p>
    <w:p w14:paraId="220F2083" w14:textId="764447CA" w:rsidR="008D7E4A" w:rsidRDefault="008D7E4A" w:rsidP="006F3100">
      <w:pPr>
        <w:tabs>
          <w:tab w:val="left" w:pos="1396"/>
        </w:tabs>
        <w:jc w:val="center"/>
        <w:rPr>
          <w:rFonts w:ascii="Arial" w:hAnsi="Arial" w:cs="Arial"/>
          <w:sz w:val="24"/>
          <w:szCs w:val="24"/>
          <w:lang w:val="en-US" w:eastAsia="ru-RU"/>
        </w:rPr>
      </w:pPr>
      <w:r>
        <w:rPr>
          <w:rFonts w:ascii="Arial" w:hAnsi="Arial" w:cs="Arial"/>
          <w:noProof/>
          <w:lang w:eastAsia="ru-RU"/>
        </w:rPr>
        <w:drawing>
          <wp:inline distT="0" distB="0" distL="0" distR="0" wp14:anchorId="151454F6" wp14:editId="5459692A">
            <wp:extent cx="5940425" cy="3342005"/>
            <wp:effectExtent l="0" t="0" r="3175" b="0"/>
            <wp:docPr id="23" name="Рисунок 23" descr="C:\Users\VR\AppData\Local\Microsoft\Windows\INetCache\Content.MSO\8B95E7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R\AppData\Local\Microsoft\Windows\INetCache\Content.MSO\8B95E7C6.t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342005"/>
                    </a:xfrm>
                    <a:prstGeom prst="rect">
                      <a:avLst/>
                    </a:prstGeom>
                    <a:noFill/>
                    <a:ln>
                      <a:noFill/>
                    </a:ln>
                  </pic:spPr>
                </pic:pic>
              </a:graphicData>
            </a:graphic>
          </wp:inline>
        </w:drawing>
      </w:r>
    </w:p>
    <w:p w14:paraId="76EAE615" w14:textId="4EAD4102" w:rsidR="00962D8C" w:rsidRPr="00224333" w:rsidRDefault="0055634B" w:rsidP="002A1D8D">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30</w:t>
      </w:r>
      <w:r w:rsidRPr="00224333">
        <w:rPr>
          <w:rFonts w:ascii="Arial" w:hAnsi="Arial" w:cs="Arial"/>
          <w:b/>
          <w:bCs/>
          <w:sz w:val="24"/>
          <w:szCs w:val="24"/>
          <w:lang w:eastAsia="ru-RU"/>
        </w:rPr>
        <w:t>. Форма входа в личный кабинет для тренажера.</w:t>
      </w:r>
    </w:p>
    <w:p w14:paraId="0D182336" w14:textId="45476ED4" w:rsidR="0055634B" w:rsidRPr="002A1D8D" w:rsidRDefault="0055634B" w:rsidP="002A1D8D">
      <w:r w:rsidRPr="002A1D8D">
        <w:rPr>
          <w:rStyle w:val="normaltextrun"/>
          <w:rFonts w:ascii="Arial" w:hAnsi="Arial" w:cs="Arial"/>
          <w:sz w:val="24"/>
          <w:szCs w:val="24"/>
        </w:rPr>
        <w:t>После двойного нажатия на ярлык тренажера, вы попадаете в меню входа в аккаунт преподавателя/студента (рис.</w:t>
      </w:r>
      <w:r w:rsidR="006F3100">
        <w:rPr>
          <w:rStyle w:val="normaltextrun"/>
          <w:rFonts w:ascii="Arial" w:hAnsi="Arial" w:cs="Arial"/>
          <w:sz w:val="24"/>
          <w:szCs w:val="24"/>
        </w:rPr>
        <w:t>30</w:t>
      </w:r>
      <w:r w:rsidRPr="002A1D8D">
        <w:rPr>
          <w:rStyle w:val="normaltextrun"/>
          <w:rFonts w:ascii="Arial" w:hAnsi="Arial" w:cs="Arial"/>
          <w:sz w:val="24"/>
          <w:szCs w:val="24"/>
        </w:rPr>
        <w:t xml:space="preserve">). Для того, чтобы войти в личный кабинет от </w:t>
      </w:r>
      <w:r w:rsidR="002A1D8D" w:rsidRPr="002A1D8D">
        <w:rPr>
          <w:rStyle w:val="normaltextrun"/>
          <w:rFonts w:ascii="Arial" w:hAnsi="Arial" w:cs="Arial"/>
          <w:sz w:val="24"/>
          <w:szCs w:val="24"/>
        </w:rPr>
        <w:t>роли</w:t>
      </w:r>
      <w:r w:rsidRPr="002A1D8D">
        <w:rPr>
          <w:rStyle w:val="normaltextrun"/>
          <w:rFonts w:ascii="Arial" w:hAnsi="Arial" w:cs="Arial"/>
          <w:sz w:val="24"/>
          <w:szCs w:val="24"/>
        </w:rPr>
        <w:t xml:space="preserve"> преподавателя, </w:t>
      </w:r>
      <w:r w:rsidR="00202F24" w:rsidRPr="002A1D8D">
        <w:rPr>
          <w:rStyle w:val="normaltextrun"/>
          <w:rFonts w:ascii="Arial" w:hAnsi="Arial" w:cs="Arial"/>
          <w:sz w:val="24"/>
          <w:szCs w:val="24"/>
        </w:rPr>
        <w:t>вам потребуется ввести символ (`) в поле логин и в поле пароль</w:t>
      </w:r>
      <w:r w:rsidRPr="002A1D8D">
        <w:rPr>
          <w:rStyle w:val="normaltextrun"/>
          <w:rFonts w:ascii="Arial" w:hAnsi="Arial" w:cs="Arial"/>
          <w:sz w:val="24"/>
          <w:szCs w:val="24"/>
        </w:rPr>
        <w:t>, а после нажать на кнопку “Зайти” (рис.</w:t>
      </w:r>
      <w:r w:rsidR="006F3100">
        <w:rPr>
          <w:rStyle w:val="normaltextrun"/>
          <w:rFonts w:ascii="Arial" w:hAnsi="Arial" w:cs="Arial"/>
          <w:sz w:val="24"/>
          <w:szCs w:val="24"/>
        </w:rPr>
        <w:t>31</w:t>
      </w:r>
      <w:r w:rsidRPr="002A1D8D">
        <w:rPr>
          <w:rStyle w:val="normaltextrun"/>
          <w:rFonts w:ascii="Arial" w:hAnsi="Arial" w:cs="Arial"/>
          <w:sz w:val="24"/>
          <w:szCs w:val="24"/>
        </w:rPr>
        <w:t>). Для того, чтобы выйти из тренажера выполните нажатие на кнопку “Выход”.</w:t>
      </w:r>
      <w:r w:rsidRPr="002A1D8D">
        <w:rPr>
          <w:rStyle w:val="eop"/>
          <w:rFonts w:ascii="Arial" w:hAnsi="Arial" w:cs="Arial"/>
          <w:sz w:val="24"/>
          <w:szCs w:val="24"/>
        </w:rPr>
        <w:t> </w:t>
      </w:r>
      <w:r w:rsidR="00E46AC1" w:rsidRPr="002A1D8D">
        <w:rPr>
          <w:rStyle w:val="eop"/>
          <w:rFonts w:ascii="Arial" w:hAnsi="Arial" w:cs="Arial"/>
          <w:sz w:val="24"/>
          <w:szCs w:val="24"/>
        </w:rPr>
        <w:t>(рис.</w:t>
      </w:r>
      <w:r w:rsidR="006F3100" w:rsidRPr="006F3100">
        <w:rPr>
          <w:rStyle w:val="20"/>
          <w:rFonts w:ascii="Arial" w:eastAsiaTheme="minorHAnsi" w:hAnsi="Arial" w:cs="Arial"/>
          <w:sz w:val="24"/>
          <w:szCs w:val="24"/>
        </w:rPr>
        <w:t xml:space="preserve"> </w:t>
      </w:r>
      <w:r w:rsidR="006F3100">
        <w:rPr>
          <w:rStyle w:val="normaltextrun"/>
          <w:rFonts w:ascii="Arial" w:hAnsi="Arial" w:cs="Arial"/>
          <w:sz w:val="24"/>
          <w:szCs w:val="24"/>
        </w:rPr>
        <w:t>30</w:t>
      </w:r>
      <w:r w:rsidR="00E46AC1" w:rsidRPr="002A1D8D">
        <w:rPr>
          <w:rStyle w:val="eop"/>
          <w:rFonts w:ascii="Arial" w:hAnsi="Arial" w:cs="Arial"/>
          <w:sz w:val="24"/>
          <w:szCs w:val="24"/>
        </w:rPr>
        <w:t>)</w:t>
      </w:r>
    </w:p>
    <w:p w14:paraId="57EDFA18" w14:textId="6C2ED071" w:rsidR="00181E7E" w:rsidRDefault="00181E7E" w:rsidP="006F3100">
      <w:pPr>
        <w:tabs>
          <w:tab w:val="left" w:pos="1396"/>
        </w:tabs>
        <w:jc w:val="center"/>
        <w:rPr>
          <w:rFonts w:ascii="Arial" w:hAnsi="Arial" w:cs="Arial"/>
          <w:sz w:val="24"/>
          <w:szCs w:val="24"/>
          <w:lang w:val="en-US" w:eastAsia="ru-RU"/>
        </w:rPr>
      </w:pPr>
      <w:r>
        <w:rPr>
          <w:rFonts w:ascii="Arial" w:hAnsi="Arial" w:cs="Arial"/>
          <w:noProof/>
          <w:lang w:eastAsia="ru-RU"/>
        </w:rPr>
        <w:lastRenderedPageBreak/>
        <w:drawing>
          <wp:inline distT="0" distB="0" distL="0" distR="0" wp14:anchorId="180CBEDA" wp14:editId="70A797FC">
            <wp:extent cx="5940425" cy="3342005"/>
            <wp:effectExtent l="0" t="0" r="3175" b="0"/>
            <wp:docPr id="22" name="Рисунок 22" descr="C:\Users\VR\AppData\Local\Microsoft\Windows\INetCache\Content.MSO\D6B58E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R\AppData\Local\Microsoft\Windows\INetCache\Content.MSO\D6B58EF8.tmp"/>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342005"/>
                    </a:xfrm>
                    <a:prstGeom prst="rect">
                      <a:avLst/>
                    </a:prstGeom>
                    <a:noFill/>
                    <a:ln>
                      <a:noFill/>
                    </a:ln>
                  </pic:spPr>
                </pic:pic>
              </a:graphicData>
            </a:graphic>
          </wp:inline>
        </w:drawing>
      </w:r>
    </w:p>
    <w:p w14:paraId="11C36BAA" w14:textId="773CFEC4" w:rsidR="0057409E" w:rsidRPr="00224333" w:rsidRDefault="0055634B" w:rsidP="0055634B">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31</w:t>
      </w:r>
      <w:r w:rsidRPr="00224333">
        <w:rPr>
          <w:rFonts w:ascii="Arial" w:hAnsi="Arial" w:cs="Arial"/>
          <w:b/>
          <w:bCs/>
          <w:sz w:val="24"/>
          <w:szCs w:val="24"/>
          <w:lang w:eastAsia="ru-RU"/>
        </w:rPr>
        <w:t>.</w:t>
      </w:r>
      <w:r w:rsidR="00E46AC1" w:rsidRPr="00224333">
        <w:rPr>
          <w:rFonts w:ascii="Arial" w:hAnsi="Arial" w:cs="Arial"/>
          <w:b/>
          <w:bCs/>
          <w:sz w:val="24"/>
          <w:szCs w:val="24"/>
          <w:lang w:eastAsia="ru-RU"/>
        </w:rPr>
        <w:t xml:space="preserve"> </w:t>
      </w:r>
      <w:r w:rsidRPr="00224333">
        <w:rPr>
          <w:rFonts w:ascii="Arial" w:hAnsi="Arial" w:cs="Arial"/>
          <w:b/>
          <w:bCs/>
          <w:sz w:val="24"/>
          <w:szCs w:val="24"/>
          <w:lang w:eastAsia="ru-RU"/>
        </w:rPr>
        <w:t>Вход в систему от имени “Преподаватель”</w:t>
      </w:r>
    </w:p>
    <w:p w14:paraId="6A4A8912" w14:textId="77777777" w:rsidR="00962D8C" w:rsidRPr="0055634B" w:rsidRDefault="00962D8C" w:rsidP="0055634B">
      <w:pPr>
        <w:tabs>
          <w:tab w:val="left" w:pos="1396"/>
        </w:tabs>
        <w:jc w:val="center"/>
        <w:rPr>
          <w:rFonts w:ascii="Arial" w:hAnsi="Arial" w:cs="Arial"/>
          <w:sz w:val="24"/>
          <w:szCs w:val="24"/>
          <w:lang w:eastAsia="ru-RU"/>
        </w:rPr>
      </w:pPr>
    </w:p>
    <w:p w14:paraId="30C82331" w14:textId="1C2E88A4" w:rsidR="0057409E" w:rsidRDefault="00962D8C" w:rsidP="006F3100">
      <w:pPr>
        <w:tabs>
          <w:tab w:val="left" w:pos="1396"/>
        </w:tabs>
        <w:jc w:val="center"/>
        <w:rPr>
          <w:rFonts w:ascii="Arial" w:hAnsi="Arial" w:cs="Arial"/>
          <w:sz w:val="24"/>
          <w:szCs w:val="24"/>
          <w:lang w:eastAsia="ru-RU"/>
        </w:rPr>
      </w:pPr>
      <w:r>
        <w:rPr>
          <w:rFonts w:ascii="Arial" w:hAnsi="Arial" w:cs="Arial"/>
          <w:noProof/>
          <w:lang w:eastAsia="ru-RU"/>
        </w:rPr>
        <w:drawing>
          <wp:inline distT="0" distB="0" distL="0" distR="0" wp14:anchorId="7CC6B754" wp14:editId="6A03DCB1">
            <wp:extent cx="5940425" cy="3342005"/>
            <wp:effectExtent l="0" t="0" r="3175" b="0"/>
            <wp:docPr id="24" name="Рисунок 24" descr="C:\Users\VR\AppData\Local\Microsoft\Windows\INetCache\Content.MSO\82AA8F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R\AppData\Local\Microsoft\Windows\INetCache\Content.MSO\82AA8FC4.tm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3342005"/>
                    </a:xfrm>
                    <a:prstGeom prst="rect">
                      <a:avLst/>
                    </a:prstGeom>
                    <a:noFill/>
                    <a:ln>
                      <a:noFill/>
                    </a:ln>
                  </pic:spPr>
                </pic:pic>
              </a:graphicData>
            </a:graphic>
          </wp:inline>
        </w:drawing>
      </w:r>
    </w:p>
    <w:p w14:paraId="403CCD2D" w14:textId="7B9FF532" w:rsidR="00962D8C" w:rsidRPr="00224333" w:rsidRDefault="00962D8C" w:rsidP="00962D8C">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32</w:t>
      </w:r>
      <w:r w:rsidRPr="00224333">
        <w:rPr>
          <w:rFonts w:ascii="Arial" w:hAnsi="Arial" w:cs="Arial"/>
          <w:b/>
          <w:bCs/>
          <w:sz w:val="24"/>
          <w:szCs w:val="24"/>
          <w:lang w:eastAsia="ru-RU"/>
        </w:rPr>
        <w:t>.</w:t>
      </w:r>
      <w:r w:rsidR="00E46AC1" w:rsidRPr="00224333">
        <w:rPr>
          <w:rFonts w:ascii="Arial" w:hAnsi="Arial" w:cs="Arial"/>
          <w:b/>
          <w:bCs/>
          <w:sz w:val="24"/>
          <w:szCs w:val="24"/>
          <w:lang w:eastAsia="ru-RU"/>
        </w:rPr>
        <w:t xml:space="preserve"> </w:t>
      </w:r>
      <w:r w:rsidRPr="00224333">
        <w:rPr>
          <w:rFonts w:ascii="Arial" w:hAnsi="Arial" w:cs="Arial"/>
          <w:b/>
          <w:bCs/>
          <w:sz w:val="24"/>
          <w:szCs w:val="24"/>
          <w:lang w:eastAsia="ru-RU"/>
        </w:rPr>
        <w:t>Меню выбора.</w:t>
      </w:r>
    </w:p>
    <w:p w14:paraId="2EF0649F" w14:textId="77777777" w:rsidR="00962D8C" w:rsidRPr="0055634B" w:rsidRDefault="00962D8C" w:rsidP="00962D8C">
      <w:pPr>
        <w:tabs>
          <w:tab w:val="left" w:pos="1396"/>
        </w:tabs>
        <w:jc w:val="center"/>
        <w:rPr>
          <w:rFonts w:ascii="Arial" w:hAnsi="Arial" w:cs="Arial"/>
          <w:sz w:val="24"/>
          <w:szCs w:val="24"/>
          <w:lang w:eastAsia="ru-RU"/>
        </w:rPr>
      </w:pPr>
    </w:p>
    <w:p w14:paraId="2C1C525C" w14:textId="04606D58" w:rsidR="00E36BFC" w:rsidRDefault="00962D8C" w:rsidP="00962D8C">
      <w:pPr>
        <w:rPr>
          <w:rStyle w:val="eop"/>
          <w:rFonts w:ascii="Arial" w:hAnsi="Arial" w:cs="Arial"/>
          <w:sz w:val="24"/>
          <w:szCs w:val="24"/>
        </w:rPr>
      </w:pPr>
      <w:r w:rsidRPr="00962D8C">
        <w:rPr>
          <w:rStyle w:val="normaltextrun"/>
          <w:rFonts w:ascii="Arial" w:hAnsi="Arial" w:cs="Arial"/>
          <w:sz w:val="24"/>
          <w:szCs w:val="24"/>
        </w:rPr>
        <w:t xml:space="preserve">После входа в личный кабинет от имени “Администратор” вы попадаете в меню, где можете выбрать: (Студенты), (Задания), (Анализ результатов), </w:t>
      </w:r>
      <w:r w:rsidRPr="00962D8C">
        <w:rPr>
          <w:rStyle w:val="normaltextrun"/>
          <w:rFonts w:ascii="Arial" w:hAnsi="Arial" w:cs="Arial"/>
          <w:sz w:val="24"/>
          <w:szCs w:val="24"/>
        </w:rPr>
        <w:lastRenderedPageBreak/>
        <w:t>(Успеваемость), (Выход из пользователя). При нажатии кнопки “Выход из пользователя” вас перенесет к форме ввода логина и пароля.</w:t>
      </w:r>
      <w:r w:rsidRPr="00962D8C">
        <w:rPr>
          <w:rStyle w:val="eop"/>
          <w:rFonts w:ascii="Arial" w:hAnsi="Arial" w:cs="Arial"/>
          <w:sz w:val="24"/>
          <w:szCs w:val="24"/>
        </w:rPr>
        <w:t> </w:t>
      </w:r>
      <w:r>
        <w:rPr>
          <w:rStyle w:val="eop"/>
          <w:rFonts w:ascii="Arial" w:hAnsi="Arial" w:cs="Arial"/>
          <w:sz w:val="24"/>
          <w:szCs w:val="24"/>
        </w:rPr>
        <w:t>(рис.</w:t>
      </w:r>
      <w:r w:rsidR="006F3100">
        <w:rPr>
          <w:rStyle w:val="eop"/>
          <w:rFonts w:ascii="Arial" w:hAnsi="Arial" w:cs="Arial"/>
          <w:sz w:val="24"/>
          <w:szCs w:val="24"/>
        </w:rPr>
        <w:t>32</w:t>
      </w:r>
      <w:r>
        <w:rPr>
          <w:rStyle w:val="eop"/>
          <w:rFonts w:ascii="Arial" w:hAnsi="Arial" w:cs="Arial"/>
          <w:sz w:val="24"/>
          <w:szCs w:val="24"/>
        </w:rPr>
        <w:t>)</w:t>
      </w:r>
    </w:p>
    <w:p w14:paraId="024F8B82" w14:textId="045EAB7A" w:rsidR="001E54FA" w:rsidRPr="001E54FA" w:rsidRDefault="00E5014B" w:rsidP="001E54FA">
      <w:pPr>
        <w:pStyle w:val="2"/>
        <w:rPr>
          <w:rStyle w:val="eop"/>
          <w:rFonts w:asciiTheme="majorHAnsi" w:hAnsiTheme="majorHAnsi" w:cstheme="majorHAnsi"/>
          <w:sz w:val="32"/>
          <w:szCs w:val="32"/>
        </w:rPr>
      </w:pPr>
      <w:bookmarkStart w:id="8" w:name="_Toc165636402"/>
      <w:r>
        <w:rPr>
          <w:rFonts w:asciiTheme="majorHAnsi" w:hAnsiTheme="majorHAnsi" w:cstheme="majorHAnsi"/>
          <w:sz w:val="32"/>
          <w:szCs w:val="32"/>
        </w:rPr>
        <w:t>5</w:t>
      </w:r>
      <w:r w:rsidR="001E54FA" w:rsidRPr="00A97F74">
        <w:rPr>
          <w:rFonts w:asciiTheme="majorHAnsi" w:hAnsiTheme="majorHAnsi" w:cstheme="majorHAnsi"/>
          <w:sz w:val="32"/>
          <w:szCs w:val="32"/>
        </w:rPr>
        <w:t>.</w:t>
      </w:r>
      <w:r w:rsidR="00A95F7A">
        <w:rPr>
          <w:rFonts w:asciiTheme="majorHAnsi" w:hAnsiTheme="majorHAnsi" w:cstheme="majorHAnsi"/>
          <w:sz w:val="32"/>
          <w:szCs w:val="32"/>
        </w:rPr>
        <w:t>3</w:t>
      </w:r>
      <w:r w:rsidR="001E54FA" w:rsidRPr="00A97F74">
        <w:rPr>
          <w:rFonts w:asciiTheme="majorHAnsi" w:hAnsiTheme="majorHAnsi" w:cstheme="majorHAnsi"/>
          <w:sz w:val="32"/>
          <w:szCs w:val="32"/>
        </w:rPr>
        <w:t>.1. Ведение базы студентов и групп</w:t>
      </w:r>
      <w:bookmarkEnd w:id="8"/>
    </w:p>
    <w:p w14:paraId="6E68F0D0" w14:textId="056DAE4E" w:rsidR="00962D8C" w:rsidRPr="00962D8C" w:rsidRDefault="00962D8C" w:rsidP="009B3A3D">
      <w:r>
        <w:rPr>
          <w:noProof/>
          <w:lang w:eastAsia="ru-RU"/>
        </w:rPr>
        <w:drawing>
          <wp:inline distT="0" distB="0" distL="0" distR="0" wp14:anchorId="67B5F7BE" wp14:editId="13EA6BA5">
            <wp:extent cx="5940425" cy="3343275"/>
            <wp:effectExtent l="0" t="0" r="3175" b="9525"/>
            <wp:docPr id="25" name="Рисунок 25" descr="C:\Users\VR\AppData\Local\Microsoft\Windows\INetCache\Content.MSO\9D3CBE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R\AppData\Local\Microsoft\Windows\INetCache\Content.MSO\9D3CBE72.tm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noFill/>
                    <a:ln>
                      <a:noFill/>
                    </a:ln>
                  </pic:spPr>
                </pic:pic>
              </a:graphicData>
            </a:graphic>
          </wp:inline>
        </w:drawing>
      </w:r>
    </w:p>
    <w:p w14:paraId="24E2E6ED" w14:textId="6838732D" w:rsidR="00962D8C" w:rsidRPr="00224333" w:rsidRDefault="00962D8C" w:rsidP="00E36BFC">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33</w:t>
      </w:r>
      <w:r w:rsidRPr="00224333">
        <w:rPr>
          <w:rFonts w:ascii="Arial" w:hAnsi="Arial" w:cs="Arial"/>
          <w:b/>
          <w:bCs/>
          <w:sz w:val="24"/>
          <w:szCs w:val="24"/>
          <w:lang w:eastAsia="ru-RU"/>
        </w:rPr>
        <w:t>.</w:t>
      </w:r>
      <w:r w:rsidR="00E46AC1" w:rsidRPr="00224333">
        <w:rPr>
          <w:rFonts w:ascii="Arial" w:hAnsi="Arial" w:cs="Arial"/>
          <w:b/>
          <w:bCs/>
          <w:sz w:val="24"/>
          <w:szCs w:val="24"/>
          <w:lang w:eastAsia="ru-RU"/>
        </w:rPr>
        <w:t xml:space="preserve"> </w:t>
      </w:r>
      <w:r w:rsidRPr="00224333">
        <w:rPr>
          <w:rFonts w:ascii="Arial" w:hAnsi="Arial" w:cs="Arial"/>
          <w:b/>
          <w:bCs/>
          <w:sz w:val="24"/>
          <w:szCs w:val="24"/>
          <w:lang w:eastAsia="ru-RU"/>
        </w:rPr>
        <w:t>Студенты.</w:t>
      </w:r>
    </w:p>
    <w:p w14:paraId="0BB752E0" w14:textId="1E45DF48" w:rsidR="001E54FA" w:rsidRPr="009B3A3D" w:rsidRDefault="00962D8C" w:rsidP="009B3A3D">
      <w:pPr>
        <w:rPr>
          <w:rFonts w:ascii="Calibri" w:hAnsi="Calibri" w:cs="Calibri"/>
          <w:sz w:val="18"/>
          <w:szCs w:val="18"/>
        </w:rPr>
      </w:pPr>
      <w:r w:rsidRPr="00962D8C">
        <w:rPr>
          <w:rStyle w:val="normaltextrun"/>
          <w:rFonts w:ascii="Arial" w:hAnsi="Arial" w:cs="Arial"/>
          <w:sz w:val="24"/>
          <w:szCs w:val="24"/>
        </w:rPr>
        <w:t>После нажатия на кнопку “Студенты” вы попадаете в меню управления вашими студентами, в нём вы можете посмотреть полную информацию о студенте при нажатии на выбранного вами студента, удалить студента, изменить информацию о студенте,</w:t>
      </w:r>
      <w:r>
        <w:rPr>
          <w:rStyle w:val="normaltextrun"/>
          <w:rFonts w:ascii="Arial" w:hAnsi="Arial" w:cs="Arial"/>
          <w:sz w:val="24"/>
          <w:szCs w:val="24"/>
        </w:rPr>
        <w:t xml:space="preserve"> а </w:t>
      </w:r>
      <w:r w:rsidRPr="00962D8C">
        <w:rPr>
          <w:rStyle w:val="normaltextrun"/>
          <w:rFonts w:ascii="Arial" w:hAnsi="Arial" w:cs="Arial"/>
          <w:sz w:val="24"/>
          <w:szCs w:val="24"/>
        </w:rPr>
        <w:t>также добавить студента. Для возврата в меню, нажмите на кнопку “Назад</w:t>
      </w:r>
      <w:r w:rsidRPr="00962D8C">
        <w:t>”</w:t>
      </w:r>
      <w:r>
        <w:rPr>
          <w:rStyle w:val="normaltextrun"/>
          <w:rFonts w:ascii="Calibri" w:hAnsi="Calibri" w:cs="Calibri"/>
          <w:sz w:val="18"/>
          <w:szCs w:val="18"/>
        </w:rPr>
        <w:t>.</w:t>
      </w:r>
      <w:r>
        <w:rPr>
          <w:rStyle w:val="eop"/>
          <w:rFonts w:ascii="Calibri" w:hAnsi="Calibri" w:cs="Calibri"/>
          <w:sz w:val="18"/>
          <w:szCs w:val="18"/>
        </w:rPr>
        <w:t> </w:t>
      </w:r>
      <w:r w:rsidR="00E46AC1">
        <w:rPr>
          <w:rStyle w:val="eop"/>
          <w:rFonts w:ascii="Arial" w:hAnsi="Arial" w:cs="Arial"/>
          <w:sz w:val="24"/>
          <w:szCs w:val="24"/>
        </w:rPr>
        <w:t>(рис.</w:t>
      </w:r>
      <w:r w:rsidR="006F3100">
        <w:rPr>
          <w:rStyle w:val="eop"/>
          <w:rFonts w:ascii="Arial" w:hAnsi="Arial" w:cs="Arial"/>
          <w:sz w:val="24"/>
          <w:szCs w:val="24"/>
        </w:rPr>
        <w:t>33</w:t>
      </w:r>
      <w:r w:rsidR="00E46AC1">
        <w:rPr>
          <w:rStyle w:val="eop"/>
          <w:rFonts w:ascii="Arial" w:hAnsi="Arial" w:cs="Arial"/>
          <w:sz w:val="24"/>
          <w:szCs w:val="24"/>
        </w:rPr>
        <w:t>)</w:t>
      </w:r>
    </w:p>
    <w:p w14:paraId="1392FB97" w14:textId="760298A0" w:rsidR="001E54FA" w:rsidRPr="001E54FA" w:rsidRDefault="00E5014B" w:rsidP="001E54FA">
      <w:pPr>
        <w:pStyle w:val="2"/>
        <w:rPr>
          <w:rFonts w:asciiTheme="majorHAnsi" w:hAnsiTheme="majorHAnsi" w:cstheme="majorHAnsi"/>
          <w:sz w:val="32"/>
          <w:szCs w:val="32"/>
        </w:rPr>
      </w:pPr>
      <w:bookmarkStart w:id="9" w:name="_Toc165636403"/>
      <w:r>
        <w:rPr>
          <w:rFonts w:asciiTheme="majorHAnsi" w:hAnsiTheme="majorHAnsi" w:cstheme="majorHAnsi"/>
          <w:sz w:val="32"/>
          <w:szCs w:val="32"/>
        </w:rPr>
        <w:t>5</w:t>
      </w:r>
      <w:r w:rsidR="001E54FA" w:rsidRPr="00A97F74">
        <w:rPr>
          <w:rFonts w:asciiTheme="majorHAnsi" w:hAnsiTheme="majorHAnsi" w:cstheme="majorHAnsi"/>
          <w:sz w:val="32"/>
          <w:szCs w:val="32"/>
        </w:rPr>
        <w:t>.</w:t>
      </w:r>
      <w:r w:rsidR="00A95F7A">
        <w:rPr>
          <w:rFonts w:asciiTheme="majorHAnsi" w:hAnsiTheme="majorHAnsi" w:cstheme="majorHAnsi"/>
          <w:sz w:val="32"/>
          <w:szCs w:val="32"/>
        </w:rPr>
        <w:t>3</w:t>
      </w:r>
      <w:r w:rsidR="001E54FA" w:rsidRPr="00A97F74">
        <w:rPr>
          <w:rFonts w:asciiTheme="majorHAnsi" w:hAnsiTheme="majorHAnsi" w:cstheme="majorHAnsi"/>
          <w:sz w:val="32"/>
          <w:szCs w:val="32"/>
        </w:rPr>
        <w:t>.2. Ведение базы заданий</w:t>
      </w:r>
      <w:bookmarkEnd w:id="9"/>
    </w:p>
    <w:p w14:paraId="58C7CE16" w14:textId="11BEBC8C" w:rsidR="00962D8C" w:rsidRDefault="00962D8C" w:rsidP="006F3100">
      <w:pPr>
        <w:jc w:val="center"/>
      </w:pPr>
      <w:r>
        <w:rPr>
          <w:noProof/>
          <w:lang w:eastAsia="ru-RU"/>
        </w:rPr>
        <w:lastRenderedPageBreak/>
        <w:drawing>
          <wp:inline distT="0" distB="0" distL="0" distR="0" wp14:anchorId="211CE919" wp14:editId="06C7C705">
            <wp:extent cx="5940425" cy="3343275"/>
            <wp:effectExtent l="0" t="0" r="3175" b="9525"/>
            <wp:docPr id="26" name="Рисунок 26" descr="C:\Users\VR\AppData\Local\Microsoft\Windows\INetCache\Content.MSO\889417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R\AppData\Local\Microsoft\Windows\INetCache\Content.MSO\88941750.t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noFill/>
                    <a:ln>
                      <a:noFill/>
                    </a:ln>
                  </pic:spPr>
                </pic:pic>
              </a:graphicData>
            </a:graphic>
          </wp:inline>
        </w:drawing>
      </w:r>
    </w:p>
    <w:p w14:paraId="1BDD0C67" w14:textId="2363DEB0" w:rsidR="0057409E" w:rsidRPr="00224333" w:rsidRDefault="00962D8C" w:rsidP="00962D8C">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34</w:t>
      </w:r>
      <w:r w:rsidRPr="00224333">
        <w:rPr>
          <w:rFonts w:ascii="Arial" w:hAnsi="Arial" w:cs="Arial"/>
          <w:b/>
          <w:bCs/>
          <w:sz w:val="24"/>
          <w:szCs w:val="24"/>
          <w:lang w:eastAsia="ru-RU"/>
        </w:rPr>
        <w:t>.</w:t>
      </w:r>
      <w:r w:rsidR="00E46AC1" w:rsidRPr="00224333">
        <w:rPr>
          <w:rFonts w:ascii="Arial" w:hAnsi="Arial" w:cs="Arial"/>
          <w:b/>
          <w:bCs/>
          <w:sz w:val="24"/>
          <w:szCs w:val="24"/>
          <w:lang w:eastAsia="ru-RU"/>
        </w:rPr>
        <w:t xml:space="preserve"> </w:t>
      </w:r>
      <w:r w:rsidRPr="00224333">
        <w:rPr>
          <w:rFonts w:ascii="Arial" w:hAnsi="Arial" w:cs="Arial"/>
          <w:b/>
          <w:bCs/>
          <w:sz w:val="24"/>
          <w:szCs w:val="24"/>
          <w:lang w:eastAsia="ru-RU"/>
        </w:rPr>
        <w:t>Задания.</w:t>
      </w:r>
    </w:p>
    <w:p w14:paraId="11F1FC02" w14:textId="3B07268C" w:rsidR="00962D8C" w:rsidRDefault="00962D8C" w:rsidP="00962D8C">
      <w:pPr>
        <w:rPr>
          <w:rStyle w:val="eop"/>
          <w:rFonts w:ascii="Arial" w:hAnsi="Arial" w:cs="Arial"/>
          <w:sz w:val="24"/>
          <w:szCs w:val="24"/>
        </w:rPr>
      </w:pPr>
      <w:r w:rsidRPr="00962D8C">
        <w:rPr>
          <w:rStyle w:val="normaltextrun"/>
          <w:rFonts w:ascii="Arial" w:hAnsi="Arial" w:cs="Arial"/>
          <w:sz w:val="24"/>
          <w:szCs w:val="24"/>
        </w:rPr>
        <w:t>После нажатия на кнопку “Задания” будучи в главном меню, вас перенесет в меню выбора заданий, созданных вами. Для создания задания вам необходимо нажать на кнопку “Создать задание", для удаления задания вам потребуется нажать на задание, которое вы хотите удалить, а после нажать на кнопку “Удалить задание”. Для возврата в меню, нажмите на кнопку “Назад”.</w:t>
      </w:r>
      <w:r w:rsidRPr="00962D8C">
        <w:rPr>
          <w:rStyle w:val="eop"/>
          <w:rFonts w:ascii="Arial" w:hAnsi="Arial" w:cs="Arial"/>
          <w:sz w:val="24"/>
          <w:szCs w:val="24"/>
        </w:rPr>
        <w:t> </w:t>
      </w:r>
      <w:r w:rsidR="00E46AC1">
        <w:rPr>
          <w:rStyle w:val="eop"/>
          <w:rFonts w:ascii="Arial" w:hAnsi="Arial" w:cs="Arial"/>
          <w:sz w:val="24"/>
          <w:szCs w:val="24"/>
        </w:rPr>
        <w:t>(рис.</w:t>
      </w:r>
      <w:r w:rsidR="006F3100">
        <w:rPr>
          <w:rStyle w:val="eop"/>
          <w:rFonts w:ascii="Arial" w:hAnsi="Arial" w:cs="Arial"/>
          <w:sz w:val="24"/>
          <w:szCs w:val="24"/>
        </w:rPr>
        <w:t>34</w:t>
      </w:r>
      <w:r w:rsidR="00E46AC1">
        <w:rPr>
          <w:rStyle w:val="eop"/>
          <w:rFonts w:ascii="Arial" w:hAnsi="Arial" w:cs="Arial"/>
          <w:sz w:val="24"/>
          <w:szCs w:val="24"/>
        </w:rPr>
        <w:t>)</w:t>
      </w:r>
    </w:p>
    <w:p w14:paraId="2DA02261" w14:textId="59B615ED" w:rsidR="00E36BFC" w:rsidRDefault="00E36BFC" w:rsidP="00962D8C"/>
    <w:p w14:paraId="276F5026" w14:textId="77777777" w:rsidR="00E36BFC" w:rsidRPr="00962D8C" w:rsidRDefault="00E36BFC" w:rsidP="00962D8C"/>
    <w:p w14:paraId="3AA20FA4" w14:textId="279AD864" w:rsidR="00962D8C" w:rsidRDefault="00E36BFC" w:rsidP="006F3100">
      <w:pPr>
        <w:tabs>
          <w:tab w:val="left" w:pos="1396"/>
        </w:tabs>
        <w:jc w:val="center"/>
        <w:rPr>
          <w:rFonts w:ascii="Arial" w:hAnsi="Arial" w:cs="Arial"/>
          <w:sz w:val="24"/>
          <w:szCs w:val="24"/>
          <w:lang w:eastAsia="ru-RU"/>
        </w:rPr>
      </w:pPr>
      <w:r>
        <w:rPr>
          <w:noProof/>
          <w:lang w:eastAsia="ru-RU"/>
        </w:rPr>
        <w:lastRenderedPageBreak/>
        <w:drawing>
          <wp:inline distT="0" distB="0" distL="0" distR="0" wp14:anchorId="7A6C42ED" wp14:editId="26D53B9B">
            <wp:extent cx="5940425" cy="3343275"/>
            <wp:effectExtent l="0" t="0" r="3175" b="9525"/>
            <wp:docPr id="27" name="Рисунок 27" descr="C:\Users\VR\AppData\Local\Microsoft\Windows\INetCache\Content.MSO\ABBD89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R\AppData\Local\Microsoft\Windows\INetCache\Content.MSO\ABBD89DE.t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noFill/>
                    <a:ln>
                      <a:noFill/>
                    </a:ln>
                  </pic:spPr>
                </pic:pic>
              </a:graphicData>
            </a:graphic>
          </wp:inline>
        </w:drawing>
      </w:r>
    </w:p>
    <w:p w14:paraId="2A8A94FA" w14:textId="48523EE1" w:rsidR="00E36BFC" w:rsidRPr="00224333" w:rsidRDefault="00E36BFC" w:rsidP="00E36BFC">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35</w:t>
      </w:r>
      <w:r w:rsidRPr="00224333">
        <w:rPr>
          <w:rFonts w:ascii="Arial" w:hAnsi="Arial" w:cs="Arial"/>
          <w:b/>
          <w:bCs/>
          <w:sz w:val="24"/>
          <w:szCs w:val="24"/>
          <w:lang w:eastAsia="ru-RU"/>
        </w:rPr>
        <w:t>.</w:t>
      </w:r>
      <w:r w:rsidR="00E46AC1" w:rsidRPr="00224333">
        <w:rPr>
          <w:rFonts w:ascii="Arial" w:hAnsi="Arial" w:cs="Arial"/>
          <w:b/>
          <w:bCs/>
          <w:sz w:val="24"/>
          <w:szCs w:val="24"/>
          <w:lang w:eastAsia="ru-RU"/>
        </w:rPr>
        <w:t xml:space="preserve"> </w:t>
      </w:r>
      <w:r w:rsidRPr="00224333">
        <w:rPr>
          <w:rFonts w:ascii="Arial" w:hAnsi="Arial" w:cs="Arial"/>
          <w:b/>
          <w:bCs/>
          <w:sz w:val="24"/>
          <w:szCs w:val="24"/>
          <w:lang w:eastAsia="ru-RU"/>
        </w:rPr>
        <w:t>Создание урока.</w:t>
      </w:r>
    </w:p>
    <w:p w14:paraId="13180ED5" w14:textId="57570070" w:rsidR="00E36BFC" w:rsidRDefault="00E36BFC" w:rsidP="00E36BFC">
      <w:pPr>
        <w:rPr>
          <w:rStyle w:val="normaltextrun"/>
          <w:rFonts w:ascii="Arial" w:hAnsi="Arial" w:cs="Arial"/>
          <w:sz w:val="24"/>
          <w:szCs w:val="24"/>
        </w:rPr>
      </w:pPr>
      <w:r w:rsidRPr="00E36BFC">
        <w:rPr>
          <w:rStyle w:val="normaltextrun"/>
          <w:rFonts w:ascii="Arial" w:hAnsi="Arial" w:cs="Arial"/>
          <w:sz w:val="24"/>
          <w:szCs w:val="24"/>
        </w:rPr>
        <w:t>При создании задания вам потребуется выбрать множество различных параметров, а также указать “Процент для прохождения задания” и “Максимальное количество попыток", после выбора всех нужных пунктов, вам необходимо нажать на кнопку “Добавить”. Для возврата в меню, нажмите на кнопку “Назад</w:t>
      </w:r>
      <w:proofErr w:type="gramStart"/>
      <w:r w:rsidRPr="00E36BFC">
        <w:rPr>
          <w:rStyle w:val="normaltextrun"/>
          <w:rFonts w:ascii="Arial" w:hAnsi="Arial" w:cs="Arial"/>
          <w:sz w:val="24"/>
          <w:szCs w:val="24"/>
        </w:rPr>
        <w:t>”.</w:t>
      </w:r>
      <w:r w:rsidR="00E46AC1">
        <w:rPr>
          <w:rStyle w:val="eop"/>
          <w:rFonts w:ascii="Arial" w:hAnsi="Arial" w:cs="Arial"/>
          <w:sz w:val="24"/>
          <w:szCs w:val="24"/>
        </w:rPr>
        <w:t>(</w:t>
      </w:r>
      <w:proofErr w:type="gramEnd"/>
      <w:r w:rsidR="00E46AC1">
        <w:rPr>
          <w:rStyle w:val="eop"/>
          <w:rFonts w:ascii="Arial" w:hAnsi="Arial" w:cs="Arial"/>
          <w:sz w:val="24"/>
          <w:szCs w:val="24"/>
        </w:rPr>
        <w:t>рис.</w:t>
      </w:r>
      <w:r w:rsidR="006F3100">
        <w:rPr>
          <w:rStyle w:val="eop"/>
          <w:rFonts w:ascii="Arial" w:hAnsi="Arial" w:cs="Arial"/>
          <w:sz w:val="24"/>
          <w:szCs w:val="24"/>
        </w:rPr>
        <w:t>35</w:t>
      </w:r>
      <w:r w:rsidR="00E46AC1">
        <w:rPr>
          <w:rStyle w:val="eop"/>
          <w:rFonts w:ascii="Arial" w:hAnsi="Arial" w:cs="Arial"/>
          <w:sz w:val="24"/>
          <w:szCs w:val="24"/>
        </w:rPr>
        <w:t>)</w:t>
      </w:r>
    </w:p>
    <w:p w14:paraId="2130FDD1" w14:textId="0A15C979" w:rsidR="00E36BFC" w:rsidRDefault="00E36BFC" w:rsidP="00E36BFC">
      <w:pPr>
        <w:rPr>
          <w:rStyle w:val="normaltextrun"/>
          <w:rFonts w:ascii="Arial" w:hAnsi="Arial" w:cs="Arial"/>
          <w:sz w:val="24"/>
          <w:szCs w:val="24"/>
        </w:rPr>
      </w:pPr>
    </w:p>
    <w:p w14:paraId="00DEEE4B" w14:textId="1CAA4900" w:rsidR="00952975" w:rsidRDefault="00952975" w:rsidP="00E36BFC">
      <w:pPr>
        <w:rPr>
          <w:rStyle w:val="normaltextrun"/>
          <w:rFonts w:ascii="Arial" w:hAnsi="Arial" w:cs="Arial"/>
          <w:sz w:val="24"/>
          <w:szCs w:val="24"/>
        </w:rPr>
      </w:pPr>
    </w:p>
    <w:p w14:paraId="4BBF4B48" w14:textId="04B7F189" w:rsidR="00952975" w:rsidRDefault="00952975" w:rsidP="00E36BFC">
      <w:pPr>
        <w:rPr>
          <w:rStyle w:val="normaltextrun"/>
          <w:rFonts w:ascii="Arial" w:hAnsi="Arial" w:cs="Arial"/>
          <w:sz w:val="24"/>
          <w:szCs w:val="24"/>
        </w:rPr>
      </w:pPr>
    </w:p>
    <w:p w14:paraId="1FB9C939" w14:textId="356948E1" w:rsidR="00952975" w:rsidRDefault="00952975" w:rsidP="00E36BFC">
      <w:pPr>
        <w:rPr>
          <w:rStyle w:val="normaltextrun"/>
          <w:rFonts w:ascii="Arial" w:hAnsi="Arial" w:cs="Arial"/>
          <w:sz w:val="24"/>
          <w:szCs w:val="24"/>
        </w:rPr>
      </w:pPr>
    </w:p>
    <w:p w14:paraId="231DA9EB" w14:textId="440C6F77" w:rsidR="00952975" w:rsidRDefault="00952975" w:rsidP="00E36BFC">
      <w:pPr>
        <w:rPr>
          <w:rStyle w:val="normaltextrun"/>
          <w:rFonts w:ascii="Arial" w:hAnsi="Arial" w:cs="Arial"/>
          <w:sz w:val="24"/>
          <w:szCs w:val="24"/>
        </w:rPr>
      </w:pPr>
    </w:p>
    <w:p w14:paraId="2C1D12EE" w14:textId="726C011C" w:rsidR="00952975" w:rsidRDefault="00952975" w:rsidP="00E36BFC">
      <w:pPr>
        <w:rPr>
          <w:rStyle w:val="normaltextrun"/>
          <w:rFonts w:ascii="Arial" w:hAnsi="Arial" w:cs="Arial"/>
          <w:sz w:val="24"/>
          <w:szCs w:val="24"/>
        </w:rPr>
      </w:pPr>
    </w:p>
    <w:p w14:paraId="34738868" w14:textId="4F44D3B9" w:rsidR="00952975" w:rsidRDefault="00952975" w:rsidP="00E36BFC">
      <w:pPr>
        <w:rPr>
          <w:rStyle w:val="normaltextrun"/>
          <w:rFonts w:ascii="Arial" w:hAnsi="Arial" w:cs="Arial"/>
          <w:sz w:val="24"/>
          <w:szCs w:val="24"/>
        </w:rPr>
      </w:pPr>
    </w:p>
    <w:p w14:paraId="1E7B4729" w14:textId="7A65B965" w:rsidR="00952975" w:rsidRDefault="00952975" w:rsidP="00E36BFC">
      <w:pPr>
        <w:rPr>
          <w:rStyle w:val="normaltextrun"/>
          <w:rFonts w:ascii="Arial" w:hAnsi="Arial" w:cs="Arial"/>
          <w:sz w:val="24"/>
          <w:szCs w:val="24"/>
        </w:rPr>
      </w:pPr>
    </w:p>
    <w:p w14:paraId="2B865F2A" w14:textId="5CFD9151" w:rsidR="00952975" w:rsidRDefault="00952975" w:rsidP="00E36BFC">
      <w:pPr>
        <w:rPr>
          <w:rStyle w:val="normaltextrun"/>
          <w:rFonts w:ascii="Arial" w:hAnsi="Arial" w:cs="Arial"/>
          <w:sz w:val="24"/>
          <w:szCs w:val="24"/>
        </w:rPr>
      </w:pPr>
    </w:p>
    <w:p w14:paraId="06BCC013" w14:textId="12213EBF" w:rsidR="00952975" w:rsidRDefault="00952975" w:rsidP="00E36BFC">
      <w:pPr>
        <w:rPr>
          <w:rStyle w:val="normaltextrun"/>
          <w:rFonts w:ascii="Arial" w:hAnsi="Arial" w:cs="Arial"/>
          <w:sz w:val="24"/>
          <w:szCs w:val="24"/>
        </w:rPr>
      </w:pPr>
    </w:p>
    <w:p w14:paraId="2070CE73" w14:textId="22ACD9EF" w:rsidR="00952975" w:rsidRDefault="00952975" w:rsidP="00E36BFC">
      <w:pPr>
        <w:rPr>
          <w:rStyle w:val="normaltextrun"/>
          <w:rFonts w:ascii="Arial" w:hAnsi="Arial" w:cs="Arial"/>
          <w:sz w:val="24"/>
          <w:szCs w:val="24"/>
        </w:rPr>
      </w:pPr>
    </w:p>
    <w:p w14:paraId="7998705B" w14:textId="681B465F" w:rsidR="00952975" w:rsidRDefault="00952975" w:rsidP="00E36BFC">
      <w:pPr>
        <w:rPr>
          <w:rStyle w:val="normaltextrun"/>
          <w:rFonts w:ascii="Arial" w:hAnsi="Arial" w:cs="Arial"/>
          <w:sz w:val="24"/>
          <w:szCs w:val="24"/>
        </w:rPr>
      </w:pPr>
    </w:p>
    <w:p w14:paraId="79679954" w14:textId="6B2B3D32" w:rsidR="00952975" w:rsidRPr="00952975" w:rsidRDefault="00E5014B" w:rsidP="00952975">
      <w:pPr>
        <w:pStyle w:val="2"/>
        <w:rPr>
          <w:rStyle w:val="normaltextrun"/>
          <w:rFonts w:asciiTheme="majorHAnsi" w:hAnsiTheme="majorHAnsi" w:cstheme="majorHAnsi"/>
          <w:sz w:val="32"/>
          <w:szCs w:val="32"/>
        </w:rPr>
      </w:pPr>
      <w:bookmarkStart w:id="10" w:name="_Toc165636404"/>
      <w:r>
        <w:rPr>
          <w:rFonts w:asciiTheme="majorHAnsi" w:hAnsiTheme="majorHAnsi" w:cstheme="majorHAnsi"/>
          <w:sz w:val="32"/>
          <w:szCs w:val="32"/>
        </w:rPr>
        <w:lastRenderedPageBreak/>
        <w:t>5</w:t>
      </w:r>
      <w:r w:rsidR="00952975" w:rsidRPr="00A97F74">
        <w:rPr>
          <w:rFonts w:asciiTheme="majorHAnsi" w:hAnsiTheme="majorHAnsi" w:cstheme="majorHAnsi"/>
          <w:sz w:val="32"/>
          <w:szCs w:val="32"/>
        </w:rPr>
        <w:t>.</w:t>
      </w:r>
      <w:r w:rsidR="00A95F7A">
        <w:rPr>
          <w:rFonts w:asciiTheme="majorHAnsi" w:hAnsiTheme="majorHAnsi" w:cstheme="majorHAnsi"/>
          <w:sz w:val="32"/>
          <w:szCs w:val="32"/>
        </w:rPr>
        <w:t>3</w:t>
      </w:r>
      <w:r w:rsidR="00952975" w:rsidRPr="00A97F74">
        <w:rPr>
          <w:rFonts w:asciiTheme="majorHAnsi" w:hAnsiTheme="majorHAnsi" w:cstheme="majorHAnsi"/>
          <w:sz w:val="32"/>
          <w:szCs w:val="32"/>
        </w:rPr>
        <w:t>.3. Анализ отчетов и успеваемости</w:t>
      </w:r>
      <w:bookmarkEnd w:id="10"/>
    </w:p>
    <w:p w14:paraId="460E176E" w14:textId="6C268E5D" w:rsidR="00E36BFC" w:rsidRPr="00E36BFC" w:rsidRDefault="00E36BFC" w:rsidP="006F3100">
      <w:pPr>
        <w:jc w:val="center"/>
        <w:rPr>
          <w:lang w:eastAsia="ru-RU"/>
        </w:rPr>
      </w:pPr>
      <w:r>
        <w:rPr>
          <w:noProof/>
          <w:lang w:eastAsia="ru-RU"/>
        </w:rPr>
        <w:drawing>
          <wp:inline distT="0" distB="0" distL="0" distR="0" wp14:anchorId="2D948E6E" wp14:editId="6FFBEEF2">
            <wp:extent cx="5940425" cy="2870200"/>
            <wp:effectExtent l="0" t="0" r="3175" b="6350"/>
            <wp:docPr id="28" name="Рисунок 28" descr="C:\Users\VR\AppData\Local\Microsoft\Windows\INetCache\Content.MSO\985531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R\AppData\Local\Microsoft\Windows\INetCache\Content.MSO\9855319C.t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2870200"/>
                    </a:xfrm>
                    <a:prstGeom prst="rect">
                      <a:avLst/>
                    </a:prstGeom>
                    <a:noFill/>
                    <a:ln>
                      <a:noFill/>
                    </a:ln>
                  </pic:spPr>
                </pic:pic>
              </a:graphicData>
            </a:graphic>
          </wp:inline>
        </w:drawing>
      </w:r>
    </w:p>
    <w:p w14:paraId="750F26D0" w14:textId="7E19BE05" w:rsidR="00E36BFC" w:rsidRPr="00224333" w:rsidRDefault="00E36BFC" w:rsidP="00E36BFC">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36</w:t>
      </w:r>
      <w:r w:rsidRPr="00224333">
        <w:rPr>
          <w:rFonts w:ascii="Arial" w:hAnsi="Arial" w:cs="Arial"/>
          <w:b/>
          <w:bCs/>
          <w:sz w:val="24"/>
          <w:szCs w:val="24"/>
          <w:lang w:eastAsia="ru-RU"/>
        </w:rPr>
        <w:t>.</w:t>
      </w:r>
      <w:r w:rsidR="00E46AC1" w:rsidRPr="00224333">
        <w:rPr>
          <w:rFonts w:ascii="Arial" w:hAnsi="Arial" w:cs="Arial"/>
          <w:b/>
          <w:bCs/>
          <w:sz w:val="24"/>
          <w:szCs w:val="24"/>
          <w:lang w:eastAsia="ru-RU"/>
        </w:rPr>
        <w:t xml:space="preserve"> </w:t>
      </w:r>
      <w:r w:rsidRPr="00224333">
        <w:rPr>
          <w:rFonts w:ascii="Arial" w:hAnsi="Arial" w:cs="Arial"/>
          <w:b/>
          <w:bCs/>
          <w:sz w:val="24"/>
          <w:szCs w:val="24"/>
          <w:lang w:eastAsia="ru-RU"/>
        </w:rPr>
        <w:t>Краткая сводка выбранного задания.</w:t>
      </w:r>
    </w:p>
    <w:p w14:paraId="1E1CF6F0" w14:textId="69E91C61" w:rsidR="00E36BFC" w:rsidRDefault="00E36BFC" w:rsidP="00E36BFC">
      <w:pPr>
        <w:rPr>
          <w:rStyle w:val="eop"/>
          <w:rFonts w:ascii="Arial" w:hAnsi="Arial" w:cs="Arial"/>
          <w:sz w:val="24"/>
          <w:szCs w:val="24"/>
        </w:rPr>
      </w:pPr>
      <w:r w:rsidRPr="00E36BFC">
        <w:rPr>
          <w:rStyle w:val="normaltextrun"/>
          <w:rFonts w:ascii="Arial" w:hAnsi="Arial" w:cs="Arial"/>
          <w:sz w:val="24"/>
          <w:szCs w:val="24"/>
        </w:rPr>
        <w:t>После создания задания вы можете посмотреть краткую сводку по заданию, для этого необходимо выполнить нажатие клавиши “ЛКМ” по необходимому заданию. Для возврата в меню, нажмите на кнопку “Назад”.</w:t>
      </w:r>
      <w:r w:rsidRPr="00E36BFC">
        <w:rPr>
          <w:rStyle w:val="eop"/>
          <w:rFonts w:ascii="Arial" w:hAnsi="Arial" w:cs="Arial"/>
          <w:sz w:val="24"/>
          <w:szCs w:val="24"/>
        </w:rPr>
        <w:t> </w:t>
      </w:r>
      <w:r w:rsidR="00E46AC1">
        <w:rPr>
          <w:rStyle w:val="eop"/>
          <w:rFonts w:ascii="Arial" w:hAnsi="Arial" w:cs="Arial"/>
          <w:sz w:val="24"/>
          <w:szCs w:val="24"/>
        </w:rPr>
        <w:t>(рис.</w:t>
      </w:r>
      <w:r w:rsidR="006F3100">
        <w:rPr>
          <w:rStyle w:val="eop"/>
          <w:rFonts w:ascii="Arial" w:hAnsi="Arial" w:cs="Arial"/>
          <w:sz w:val="24"/>
          <w:szCs w:val="24"/>
        </w:rPr>
        <w:t>36</w:t>
      </w:r>
      <w:r w:rsidR="00E46AC1">
        <w:rPr>
          <w:rStyle w:val="eop"/>
          <w:rFonts w:ascii="Arial" w:hAnsi="Arial" w:cs="Arial"/>
          <w:sz w:val="24"/>
          <w:szCs w:val="24"/>
        </w:rPr>
        <w:t>)</w:t>
      </w:r>
    </w:p>
    <w:p w14:paraId="2A86AEBF" w14:textId="292FD0AB" w:rsidR="00E46AC1" w:rsidRDefault="00E46AC1" w:rsidP="006F3100">
      <w:pPr>
        <w:jc w:val="center"/>
      </w:pPr>
      <w:r>
        <w:rPr>
          <w:noProof/>
          <w:lang w:eastAsia="ru-RU"/>
        </w:rPr>
        <w:drawing>
          <wp:inline distT="0" distB="0" distL="0" distR="0" wp14:anchorId="0F460B8F" wp14:editId="42BFC9D1">
            <wp:extent cx="5940425" cy="2387600"/>
            <wp:effectExtent l="0" t="0" r="3175" b="0"/>
            <wp:docPr id="29" name="Рисунок 29" descr="C:\Users\VR\AppData\Local\Microsoft\Windows\INetCache\Content.MSO\C4B36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R\AppData\Local\Microsoft\Windows\INetCache\Content.MSO\C4B360A.tm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2387600"/>
                    </a:xfrm>
                    <a:prstGeom prst="rect">
                      <a:avLst/>
                    </a:prstGeom>
                    <a:noFill/>
                    <a:ln>
                      <a:noFill/>
                    </a:ln>
                  </pic:spPr>
                </pic:pic>
              </a:graphicData>
            </a:graphic>
          </wp:inline>
        </w:drawing>
      </w:r>
    </w:p>
    <w:p w14:paraId="2A6503E4" w14:textId="57BDBA25" w:rsidR="00E46AC1" w:rsidRPr="00224333" w:rsidRDefault="00E46AC1" w:rsidP="00E46AC1">
      <w:pPr>
        <w:jc w:val="center"/>
        <w:rPr>
          <w:rFonts w:ascii="Arial" w:hAnsi="Arial" w:cs="Arial"/>
          <w:b/>
          <w:bCs/>
          <w:sz w:val="24"/>
          <w:szCs w:val="24"/>
        </w:rPr>
      </w:pPr>
      <w:r w:rsidRPr="00224333">
        <w:rPr>
          <w:rFonts w:ascii="Arial" w:hAnsi="Arial" w:cs="Arial"/>
          <w:b/>
          <w:bCs/>
          <w:sz w:val="24"/>
          <w:szCs w:val="24"/>
        </w:rPr>
        <w:t xml:space="preserve">Рисунок </w:t>
      </w:r>
      <w:r w:rsidR="006F3100">
        <w:rPr>
          <w:rFonts w:ascii="Arial" w:hAnsi="Arial" w:cs="Arial"/>
          <w:b/>
          <w:bCs/>
          <w:sz w:val="24"/>
          <w:szCs w:val="24"/>
        </w:rPr>
        <w:t>37</w:t>
      </w:r>
      <w:r w:rsidRPr="00224333">
        <w:rPr>
          <w:rFonts w:ascii="Arial" w:hAnsi="Arial" w:cs="Arial"/>
          <w:b/>
          <w:bCs/>
          <w:sz w:val="24"/>
          <w:szCs w:val="24"/>
        </w:rPr>
        <w:t>. Анализ результатов.</w:t>
      </w:r>
    </w:p>
    <w:p w14:paraId="63C4F314" w14:textId="36E0542F" w:rsidR="00E46AC1" w:rsidRDefault="00E46AC1" w:rsidP="00E46AC1">
      <w:pPr>
        <w:rPr>
          <w:rStyle w:val="eop"/>
          <w:rFonts w:ascii="Arial" w:hAnsi="Arial" w:cs="Arial"/>
          <w:sz w:val="24"/>
          <w:szCs w:val="24"/>
        </w:rPr>
      </w:pPr>
      <w:r w:rsidRPr="00E46AC1">
        <w:rPr>
          <w:rStyle w:val="normaltextrun"/>
          <w:rFonts w:ascii="Arial" w:hAnsi="Arial" w:cs="Arial"/>
          <w:sz w:val="24"/>
          <w:szCs w:val="24"/>
        </w:rPr>
        <w:t>При нажатии на кнопку “Анализ результатов” вы попадаете в меню выбора</w:t>
      </w:r>
      <w:r>
        <w:rPr>
          <w:rStyle w:val="normaltextrun"/>
          <w:rFonts w:ascii="Arial" w:hAnsi="Arial" w:cs="Arial"/>
          <w:sz w:val="24"/>
          <w:szCs w:val="24"/>
        </w:rPr>
        <w:t>/просмотра</w:t>
      </w:r>
      <w:r w:rsidRPr="00E46AC1">
        <w:rPr>
          <w:rStyle w:val="normaltextrun"/>
          <w:rFonts w:ascii="Arial" w:hAnsi="Arial" w:cs="Arial"/>
          <w:sz w:val="24"/>
          <w:szCs w:val="24"/>
        </w:rPr>
        <w:t xml:space="preserve"> нужного вам результата, вы можете выбрать ученика (результат которого требуется посмотреть), а далее выберите нужную дату, время и нажмите на кнопку “Посмотреть результат”. Для возврата в меню, нажмите на кнопку “Назад”.</w:t>
      </w:r>
      <w:r w:rsidRPr="00E46AC1">
        <w:rPr>
          <w:rStyle w:val="eop"/>
          <w:rFonts w:ascii="Arial" w:hAnsi="Arial" w:cs="Arial"/>
          <w:sz w:val="24"/>
          <w:szCs w:val="24"/>
        </w:rPr>
        <w:t> </w:t>
      </w:r>
      <w:r>
        <w:rPr>
          <w:rStyle w:val="eop"/>
          <w:rFonts w:ascii="Arial" w:hAnsi="Arial" w:cs="Arial"/>
          <w:sz w:val="24"/>
          <w:szCs w:val="24"/>
        </w:rPr>
        <w:t>(рис.</w:t>
      </w:r>
      <w:r w:rsidR="006F3100">
        <w:rPr>
          <w:rStyle w:val="eop"/>
          <w:rFonts w:ascii="Arial" w:hAnsi="Arial" w:cs="Arial"/>
          <w:sz w:val="24"/>
          <w:szCs w:val="24"/>
        </w:rPr>
        <w:t>37</w:t>
      </w:r>
      <w:r>
        <w:rPr>
          <w:rStyle w:val="eop"/>
          <w:rFonts w:ascii="Arial" w:hAnsi="Arial" w:cs="Arial"/>
          <w:sz w:val="24"/>
          <w:szCs w:val="24"/>
        </w:rPr>
        <w:t>)</w:t>
      </w:r>
    </w:p>
    <w:p w14:paraId="143B3EFE" w14:textId="2EA10330" w:rsidR="00E46AC1" w:rsidRDefault="00E46AC1" w:rsidP="006F3100">
      <w:pPr>
        <w:jc w:val="center"/>
        <w:rPr>
          <w:rStyle w:val="eop"/>
          <w:rFonts w:ascii="Arial" w:hAnsi="Arial" w:cs="Arial"/>
          <w:sz w:val="24"/>
          <w:szCs w:val="24"/>
        </w:rPr>
      </w:pPr>
      <w:r>
        <w:rPr>
          <w:rStyle w:val="eop"/>
          <w:rFonts w:ascii="Arial" w:hAnsi="Arial" w:cs="Arial"/>
          <w:noProof/>
          <w:lang w:eastAsia="ru-RU"/>
        </w:rPr>
        <w:lastRenderedPageBreak/>
        <w:drawing>
          <wp:inline distT="0" distB="0" distL="0" distR="0" wp14:anchorId="0625399A" wp14:editId="2B531D8A">
            <wp:extent cx="5940425" cy="3343275"/>
            <wp:effectExtent l="0" t="0" r="3175" b="9525"/>
            <wp:docPr id="30" name="Рисунок 30" descr="C:\Users\VR\AppData\Local\Microsoft\Windows\INetCache\Content.MSO\DD5BAA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R\AppData\Local\Microsoft\Windows\INetCache\Content.MSO\DD5BAAA8.t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noFill/>
                    <a:ln>
                      <a:noFill/>
                    </a:ln>
                  </pic:spPr>
                </pic:pic>
              </a:graphicData>
            </a:graphic>
          </wp:inline>
        </w:drawing>
      </w:r>
    </w:p>
    <w:p w14:paraId="720409EC" w14:textId="4AF06428" w:rsidR="00E46AC1" w:rsidRPr="00224333" w:rsidRDefault="00E46AC1" w:rsidP="00E46AC1">
      <w:pPr>
        <w:jc w:val="center"/>
        <w:rPr>
          <w:rStyle w:val="eop"/>
          <w:rFonts w:ascii="Arial" w:hAnsi="Arial" w:cs="Arial"/>
          <w:b/>
          <w:bCs/>
          <w:sz w:val="24"/>
          <w:szCs w:val="24"/>
        </w:rPr>
      </w:pPr>
      <w:r w:rsidRPr="00224333">
        <w:rPr>
          <w:rStyle w:val="eop"/>
          <w:rFonts w:ascii="Arial" w:hAnsi="Arial" w:cs="Arial"/>
          <w:b/>
          <w:bCs/>
          <w:sz w:val="24"/>
          <w:szCs w:val="24"/>
        </w:rPr>
        <w:t xml:space="preserve">Рисунок </w:t>
      </w:r>
      <w:r w:rsidR="006F3100">
        <w:rPr>
          <w:rStyle w:val="eop"/>
          <w:rFonts w:ascii="Arial" w:hAnsi="Arial" w:cs="Arial"/>
          <w:b/>
          <w:bCs/>
          <w:sz w:val="24"/>
          <w:szCs w:val="24"/>
        </w:rPr>
        <w:t>38</w:t>
      </w:r>
      <w:r w:rsidRPr="00224333">
        <w:rPr>
          <w:rStyle w:val="eop"/>
          <w:rFonts w:ascii="Arial" w:hAnsi="Arial" w:cs="Arial"/>
          <w:b/>
          <w:bCs/>
          <w:sz w:val="24"/>
          <w:szCs w:val="24"/>
        </w:rPr>
        <w:t>. Просмотр процесса выполнения задания.</w:t>
      </w:r>
    </w:p>
    <w:p w14:paraId="5A43745D" w14:textId="3E8E853E" w:rsidR="00E46AC1" w:rsidRDefault="00E46AC1" w:rsidP="00E46AC1">
      <w:pPr>
        <w:rPr>
          <w:rStyle w:val="eop"/>
          <w:rFonts w:ascii="Arial" w:hAnsi="Arial" w:cs="Arial"/>
          <w:sz w:val="24"/>
          <w:szCs w:val="24"/>
        </w:rPr>
      </w:pPr>
      <w:r w:rsidRPr="00E46AC1">
        <w:rPr>
          <w:rStyle w:val="normaltextrun"/>
          <w:rFonts w:ascii="Arial" w:hAnsi="Arial" w:cs="Arial"/>
          <w:sz w:val="24"/>
          <w:szCs w:val="24"/>
        </w:rPr>
        <w:t>При нажатии на кнопку “Посмотреть результат” вы попадаете в видео, в котором показывается с какой скоростью выполнял действия выбранный ученик, а также отображаются различные параметры и графики (скорость дуги, длина дуги, угол поворота горелки, угол перемещения горелки, значение траектории, напряжение, сила тока). Для возврата в меню, нажмите на кнопку “Назад”.</w:t>
      </w:r>
      <w:r>
        <w:rPr>
          <w:rStyle w:val="normaltextrun"/>
          <w:rFonts w:ascii="Arial" w:hAnsi="Arial" w:cs="Arial"/>
          <w:sz w:val="24"/>
          <w:szCs w:val="24"/>
        </w:rPr>
        <w:t xml:space="preserve"> Если нужно сбросить вид камеры</w:t>
      </w:r>
      <w:r w:rsidRPr="00E46AC1">
        <w:rPr>
          <w:rStyle w:val="normaltextrun"/>
          <w:rFonts w:ascii="Arial" w:hAnsi="Arial" w:cs="Arial"/>
          <w:sz w:val="24"/>
          <w:szCs w:val="24"/>
        </w:rPr>
        <w:t>,</w:t>
      </w:r>
      <w:r>
        <w:rPr>
          <w:rStyle w:val="normaltextrun"/>
          <w:rFonts w:ascii="Arial" w:hAnsi="Arial" w:cs="Arial"/>
          <w:sz w:val="24"/>
          <w:szCs w:val="24"/>
        </w:rPr>
        <w:t xml:space="preserve"> нажмите на кнопку </w:t>
      </w:r>
      <w:r w:rsidRPr="00E46AC1">
        <w:rPr>
          <w:rStyle w:val="normaltextrun"/>
          <w:rFonts w:ascii="Arial" w:hAnsi="Arial" w:cs="Arial"/>
          <w:sz w:val="24"/>
          <w:szCs w:val="24"/>
        </w:rPr>
        <w:t>“</w:t>
      </w:r>
      <w:r>
        <w:rPr>
          <w:rStyle w:val="normaltextrun"/>
          <w:rFonts w:ascii="Arial" w:hAnsi="Arial" w:cs="Arial"/>
          <w:sz w:val="24"/>
          <w:szCs w:val="24"/>
        </w:rPr>
        <w:t>Сбросить камеру</w:t>
      </w:r>
      <w:proofErr w:type="gramStart"/>
      <w:r w:rsidRPr="00E46AC1">
        <w:rPr>
          <w:rStyle w:val="normaltextrun"/>
          <w:rFonts w:ascii="Arial" w:hAnsi="Arial" w:cs="Arial"/>
          <w:sz w:val="24"/>
          <w:szCs w:val="24"/>
        </w:rPr>
        <w:t>”</w:t>
      </w:r>
      <w:r>
        <w:rPr>
          <w:rStyle w:val="normaltextrun"/>
          <w:rFonts w:ascii="Arial" w:hAnsi="Arial" w:cs="Arial"/>
          <w:sz w:val="24"/>
          <w:szCs w:val="24"/>
        </w:rPr>
        <w:t>.(</w:t>
      </w:r>
      <w:proofErr w:type="gramEnd"/>
      <w:r>
        <w:rPr>
          <w:rStyle w:val="normaltextrun"/>
          <w:rFonts w:ascii="Arial" w:hAnsi="Arial" w:cs="Arial"/>
          <w:sz w:val="24"/>
          <w:szCs w:val="24"/>
        </w:rPr>
        <w:t>рис.</w:t>
      </w:r>
      <w:r w:rsidR="006F3100">
        <w:rPr>
          <w:rStyle w:val="normaltextrun"/>
          <w:rFonts w:ascii="Arial" w:hAnsi="Arial" w:cs="Arial"/>
          <w:sz w:val="24"/>
          <w:szCs w:val="24"/>
        </w:rPr>
        <w:t>38</w:t>
      </w:r>
      <w:r>
        <w:rPr>
          <w:rStyle w:val="normaltextrun"/>
          <w:rFonts w:ascii="Arial" w:hAnsi="Arial" w:cs="Arial"/>
          <w:sz w:val="24"/>
          <w:szCs w:val="24"/>
        </w:rPr>
        <w:t>)</w:t>
      </w:r>
      <w:r w:rsidRPr="00E46AC1">
        <w:rPr>
          <w:rStyle w:val="eop"/>
          <w:rFonts w:ascii="Arial" w:hAnsi="Arial" w:cs="Arial"/>
          <w:sz w:val="24"/>
          <w:szCs w:val="24"/>
        </w:rPr>
        <w:t> </w:t>
      </w:r>
    </w:p>
    <w:p w14:paraId="42DC7745" w14:textId="719DAA7D" w:rsidR="00E46AC1" w:rsidRDefault="00E46AC1" w:rsidP="006F3100">
      <w:pPr>
        <w:jc w:val="center"/>
      </w:pPr>
      <w:r>
        <w:rPr>
          <w:noProof/>
          <w:lang w:eastAsia="ru-RU"/>
        </w:rPr>
        <w:drawing>
          <wp:inline distT="0" distB="0" distL="0" distR="0" wp14:anchorId="15E6B906" wp14:editId="56937288">
            <wp:extent cx="5940425" cy="3343275"/>
            <wp:effectExtent l="0" t="0" r="3175" b="9525"/>
            <wp:docPr id="31" name="Рисунок 31" descr="C:\Users\VR\AppData\Local\Microsoft\Windows\INetCache\Content.MSO\7FB16EF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R\AppData\Local\Microsoft\Windows\INetCache\Content.MSO\7FB16EF6.t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noFill/>
                    <a:ln>
                      <a:noFill/>
                    </a:ln>
                  </pic:spPr>
                </pic:pic>
              </a:graphicData>
            </a:graphic>
          </wp:inline>
        </w:drawing>
      </w:r>
    </w:p>
    <w:p w14:paraId="48A26A81" w14:textId="34E7DD2B" w:rsidR="00E46AC1" w:rsidRPr="00224333" w:rsidRDefault="00E46AC1" w:rsidP="00E46AC1">
      <w:pPr>
        <w:jc w:val="center"/>
        <w:rPr>
          <w:rFonts w:ascii="Arial" w:hAnsi="Arial" w:cs="Arial"/>
          <w:b/>
          <w:bCs/>
          <w:sz w:val="24"/>
          <w:szCs w:val="24"/>
        </w:rPr>
      </w:pPr>
      <w:r w:rsidRPr="00224333">
        <w:rPr>
          <w:rFonts w:ascii="Arial" w:hAnsi="Arial" w:cs="Arial"/>
          <w:b/>
          <w:bCs/>
          <w:sz w:val="24"/>
          <w:szCs w:val="24"/>
        </w:rPr>
        <w:lastRenderedPageBreak/>
        <w:t xml:space="preserve">Рисунок </w:t>
      </w:r>
      <w:r w:rsidR="006F3100">
        <w:rPr>
          <w:rFonts w:ascii="Arial" w:hAnsi="Arial" w:cs="Arial"/>
          <w:b/>
          <w:bCs/>
          <w:sz w:val="24"/>
          <w:szCs w:val="24"/>
        </w:rPr>
        <w:t>39</w:t>
      </w:r>
      <w:r w:rsidRPr="00224333">
        <w:rPr>
          <w:rFonts w:ascii="Arial" w:hAnsi="Arial" w:cs="Arial"/>
          <w:b/>
          <w:bCs/>
          <w:sz w:val="24"/>
          <w:szCs w:val="24"/>
        </w:rPr>
        <w:t>. Успеваемость студентов.</w:t>
      </w:r>
    </w:p>
    <w:p w14:paraId="483A4C5E" w14:textId="657F99D4" w:rsidR="001E54FA" w:rsidRPr="001E54FA" w:rsidRDefault="00E46AC1" w:rsidP="00E46AC1">
      <w:pPr>
        <w:rPr>
          <w:rStyle w:val="eop"/>
        </w:rPr>
      </w:pPr>
      <w:r w:rsidRPr="00E46AC1">
        <w:rPr>
          <w:rStyle w:val="normaltextrun"/>
          <w:rFonts w:ascii="Arial" w:hAnsi="Arial" w:cs="Arial"/>
          <w:sz w:val="24"/>
          <w:szCs w:val="24"/>
        </w:rPr>
        <w:t>При нажатии на кнопку “Успеваемость” вас перенесет в меню просмотра успеваемости ваших студентов, для просмотра получил ли зачет студент и совершил ли попытку, вам необходимо выполнить нажатие “ЛКМ” по студенту, статистику которого вы желаете просмотреть.</w:t>
      </w:r>
      <w:r>
        <w:rPr>
          <w:rStyle w:val="normaltextrun"/>
          <w:rFonts w:ascii="Arial" w:hAnsi="Arial" w:cs="Arial"/>
          <w:sz w:val="24"/>
          <w:szCs w:val="24"/>
        </w:rPr>
        <w:t xml:space="preserve"> </w:t>
      </w:r>
      <w:r w:rsidRPr="00E46AC1">
        <w:rPr>
          <w:rStyle w:val="normaltextrun"/>
          <w:rFonts w:ascii="Arial" w:hAnsi="Arial" w:cs="Arial"/>
          <w:sz w:val="24"/>
          <w:szCs w:val="24"/>
        </w:rPr>
        <w:t>Для возврата в меню,</w:t>
      </w:r>
      <w:r>
        <w:rPr>
          <w:rStyle w:val="normaltextrun"/>
          <w:rFonts w:ascii="Arial" w:hAnsi="Arial" w:cs="Arial"/>
          <w:sz w:val="24"/>
          <w:szCs w:val="24"/>
        </w:rPr>
        <w:t xml:space="preserve"> </w:t>
      </w:r>
      <w:r w:rsidRPr="00E46AC1">
        <w:rPr>
          <w:rStyle w:val="normaltextrun"/>
          <w:rFonts w:ascii="Arial" w:hAnsi="Arial" w:cs="Arial"/>
          <w:sz w:val="24"/>
          <w:szCs w:val="24"/>
        </w:rPr>
        <w:t>нажмите на кнопку “Назад”.</w:t>
      </w:r>
      <w:r w:rsidRPr="00E46AC1">
        <w:rPr>
          <w:rStyle w:val="eop"/>
          <w:rFonts w:ascii="Arial" w:hAnsi="Arial" w:cs="Arial"/>
          <w:sz w:val="24"/>
          <w:szCs w:val="24"/>
        </w:rPr>
        <w:t> </w:t>
      </w:r>
      <w:r>
        <w:rPr>
          <w:rStyle w:val="eop"/>
          <w:rFonts w:ascii="Arial" w:hAnsi="Arial" w:cs="Arial"/>
          <w:sz w:val="24"/>
          <w:szCs w:val="24"/>
        </w:rPr>
        <w:t>(рис.</w:t>
      </w:r>
      <w:r w:rsidR="006F3100">
        <w:rPr>
          <w:rStyle w:val="eop"/>
          <w:rFonts w:ascii="Arial" w:hAnsi="Arial" w:cs="Arial"/>
          <w:sz w:val="24"/>
          <w:szCs w:val="24"/>
        </w:rPr>
        <w:t>39</w:t>
      </w:r>
      <w:r>
        <w:rPr>
          <w:rStyle w:val="eop"/>
          <w:rFonts w:ascii="Arial" w:hAnsi="Arial" w:cs="Arial"/>
          <w:sz w:val="24"/>
          <w:szCs w:val="24"/>
        </w:rPr>
        <w:t>)</w:t>
      </w:r>
    </w:p>
    <w:p w14:paraId="689EBA96" w14:textId="0F483DF7" w:rsidR="001E54FA" w:rsidRPr="00A97F74" w:rsidRDefault="00E5014B" w:rsidP="001E54FA">
      <w:pPr>
        <w:pStyle w:val="2"/>
        <w:rPr>
          <w:rFonts w:asciiTheme="majorHAnsi" w:hAnsiTheme="majorHAnsi" w:cstheme="majorHAnsi"/>
          <w:sz w:val="32"/>
          <w:szCs w:val="32"/>
        </w:rPr>
      </w:pPr>
      <w:bookmarkStart w:id="11" w:name="_Toc165636405"/>
      <w:r>
        <w:rPr>
          <w:rFonts w:asciiTheme="majorHAnsi" w:hAnsiTheme="majorHAnsi" w:cstheme="majorHAnsi"/>
          <w:sz w:val="32"/>
          <w:szCs w:val="32"/>
        </w:rPr>
        <w:t>5</w:t>
      </w:r>
      <w:r w:rsidR="001E54FA" w:rsidRPr="00A97F74">
        <w:rPr>
          <w:rFonts w:asciiTheme="majorHAnsi" w:hAnsiTheme="majorHAnsi" w:cstheme="majorHAnsi"/>
          <w:sz w:val="32"/>
          <w:szCs w:val="32"/>
        </w:rPr>
        <w:t>.</w:t>
      </w:r>
      <w:r w:rsidR="00A95F7A">
        <w:rPr>
          <w:rFonts w:asciiTheme="majorHAnsi" w:hAnsiTheme="majorHAnsi" w:cstheme="majorHAnsi"/>
          <w:sz w:val="32"/>
          <w:szCs w:val="32"/>
        </w:rPr>
        <w:t>3</w:t>
      </w:r>
      <w:r w:rsidR="001E54FA" w:rsidRPr="00A97F74">
        <w:rPr>
          <w:rFonts w:asciiTheme="majorHAnsi" w:hAnsiTheme="majorHAnsi" w:cstheme="majorHAnsi"/>
          <w:sz w:val="32"/>
          <w:szCs w:val="32"/>
        </w:rPr>
        <w:t>.4. Калибровка виртуального пространства</w:t>
      </w:r>
      <w:bookmarkEnd w:id="11"/>
    </w:p>
    <w:p w14:paraId="77C3D72D" w14:textId="77777777" w:rsidR="001E54FA" w:rsidRPr="00753E72" w:rsidRDefault="001E54FA" w:rsidP="001E54FA">
      <w:pPr>
        <w:jc w:val="both"/>
        <w:rPr>
          <w:rFonts w:ascii="Arial" w:hAnsi="Arial" w:cs="Arial"/>
          <w:sz w:val="24"/>
          <w:szCs w:val="24"/>
          <w:lang w:eastAsia="ru-RU"/>
        </w:rPr>
      </w:pPr>
      <w:r w:rsidRPr="00753E72">
        <w:rPr>
          <w:rFonts w:ascii="Arial" w:hAnsi="Arial" w:cs="Arial"/>
          <w:sz w:val="24"/>
          <w:szCs w:val="24"/>
          <w:lang w:eastAsia="ru-RU"/>
        </w:rPr>
        <w:t>Калибровка должна осуществляться следующим образом:</w:t>
      </w:r>
    </w:p>
    <w:p w14:paraId="2F22CCF7" w14:textId="426A6619" w:rsidR="001E54FA" w:rsidRPr="000452AF" w:rsidRDefault="00952975" w:rsidP="001E54FA">
      <w:pPr>
        <w:rPr>
          <w:rFonts w:ascii="Arial" w:hAnsi="Arial" w:cs="Arial"/>
          <w:sz w:val="24"/>
          <w:szCs w:val="24"/>
          <w:lang w:eastAsia="ru-RU"/>
        </w:rPr>
      </w:pPr>
      <w:r>
        <w:rPr>
          <w:rFonts w:ascii="Arial" w:hAnsi="Arial" w:cs="Arial"/>
          <w:sz w:val="24"/>
          <w:szCs w:val="24"/>
          <w:lang w:eastAsia="ru-RU"/>
        </w:rPr>
        <w:t xml:space="preserve"> </w:t>
      </w:r>
      <w:r w:rsidR="001E54FA" w:rsidRPr="000452AF">
        <w:rPr>
          <w:rFonts w:ascii="Arial" w:hAnsi="Arial" w:cs="Arial"/>
          <w:sz w:val="24"/>
          <w:szCs w:val="24"/>
          <w:lang w:eastAsia="ru-RU"/>
        </w:rPr>
        <w:t>1)</w:t>
      </w:r>
      <w:r w:rsidR="001E54FA">
        <w:rPr>
          <w:rFonts w:ascii="Arial" w:hAnsi="Arial" w:cs="Arial"/>
          <w:sz w:val="24"/>
          <w:szCs w:val="24"/>
          <w:lang w:eastAsia="ru-RU"/>
        </w:rPr>
        <w:t xml:space="preserve"> Зайдите в </w:t>
      </w:r>
      <w:proofErr w:type="spellStart"/>
      <w:proofErr w:type="gramStart"/>
      <w:r w:rsidR="001E54FA">
        <w:rPr>
          <w:rFonts w:ascii="Arial" w:hAnsi="Arial" w:cs="Arial"/>
          <w:sz w:val="24"/>
          <w:szCs w:val="24"/>
          <w:lang w:val="en-US" w:eastAsia="ru-RU"/>
        </w:rPr>
        <w:t>SteamVR</w:t>
      </w:r>
      <w:proofErr w:type="spellEnd"/>
      <w:r w:rsidR="001E54FA">
        <w:rPr>
          <w:rStyle w:val="eop"/>
          <w:rFonts w:ascii="Arial" w:hAnsi="Arial" w:cs="Arial"/>
          <w:sz w:val="24"/>
          <w:szCs w:val="24"/>
        </w:rPr>
        <w:t>(</w:t>
      </w:r>
      <w:proofErr w:type="gramEnd"/>
      <w:r w:rsidR="001E54FA">
        <w:rPr>
          <w:rStyle w:val="eop"/>
          <w:rFonts w:ascii="Arial" w:hAnsi="Arial" w:cs="Arial"/>
          <w:sz w:val="24"/>
          <w:szCs w:val="24"/>
        </w:rPr>
        <w:t>рис.</w:t>
      </w:r>
      <w:r w:rsidR="001E54FA" w:rsidRPr="000452AF">
        <w:rPr>
          <w:rFonts w:ascii="Arial" w:hAnsi="Arial" w:cs="Arial"/>
          <w:lang w:eastAsia="ru-RU"/>
        </w:rPr>
        <w:t xml:space="preserve"> </w:t>
      </w:r>
      <w:r w:rsidR="001E54FA">
        <w:rPr>
          <w:rFonts w:ascii="Arial" w:hAnsi="Arial" w:cs="Arial"/>
          <w:lang w:eastAsia="ru-RU"/>
        </w:rPr>
        <w:t>27</w:t>
      </w:r>
      <w:r w:rsidR="001E54FA">
        <w:rPr>
          <w:rStyle w:val="eop"/>
          <w:rFonts w:ascii="Arial" w:hAnsi="Arial" w:cs="Arial"/>
          <w:sz w:val="24"/>
          <w:szCs w:val="24"/>
        </w:rPr>
        <w:t>)</w:t>
      </w:r>
    </w:p>
    <w:p w14:paraId="651DDDB2" w14:textId="68445880" w:rsidR="001E54FA" w:rsidRPr="004B6AB7" w:rsidRDefault="00952975" w:rsidP="001E54FA">
      <w:pPr>
        <w:rPr>
          <w:rFonts w:ascii="Arial" w:hAnsi="Arial" w:cs="Arial"/>
          <w:sz w:val="24"/>
          <w:szCs w:val="24"/>
          <w:lang w:eastAsia="ru-RU"/>
        </w:rPr>
      </w:pPr>
      <w:r>
        <w:rPr>
          <w:rFonts w:ascii="Arial" w:hAnsi="Arial" w:cs="Arial"/>
          <w:sz w:val="24"/>
          <w:szCs w:val="24"/>
          <w:lang w:eastAsia="ru-RU"/>
        </w:rPr>
        <w:t xml:space="preserve"> </w:t>
      </w:r>
      <w:r w:rsidR="001E54FA">
        <w:rPr>
          <w:rFonts w:ascii="Arial" w:hAnsi="Arial" w:cs="Arial"/>
          <w:sz w:val="24"/>
          <w:szCs w:val="24"/>
          <w:lang w:eastAsia="ru-RU"/>
        </w:rPr>
        <w:t xml:space="preserve">2) Выберите пункт </w:t>
      </w:r>
      <w:r w:rsidR="001E54FA" w:rsidRPr="004B6AB7">
        <w:rPr>
          <w:rFonts w:ascii="Arial" w:hAnsi="Arial" w:cs="Arial"/>
          <w:sz w:val="24"/>
          <w:szCs w:val="24"/>
          <w:lang w:eastAsia="ru-RU"/>
        </w:rPr>
        <w:t>“</w:t>
      </w:r>
      <w:r w:rsidR="001E54FA">
        <w:rPr>
          <w:rFonts w:ascii="Arial" w:hAnsi="Arial" w:cs="Arial"/>
          <w:sz w:val="24"/>
          <w:szCs w:val="24"/>
          <w:lang w:eastAsia="ru-RU"/>
        </w:rPr>
        <w:t>Настройка пространства</w:t>
      </w:r>
      <w:r w:rsidR="001E54FA" w:rsidRPr="004B6AB7">
        <w:rPr>
          <w:rFonts w:ascii="Arial" w:hAnsi="Arial" w:cs="Arial"/>
          <w:sz w:val="24"/>
          <w:szCs w:val="24"/>
          <w:lang w:eastAsia="ru-RU"/>
        </w:rPr>
        <w:t xml:space="preserve">” </w:t>
      </w:r>
      <w:r w:rsidR="001E54FA">
        <w:rPr>
          <w:rFonts w:ascii="Arial" w:hAnsi="Arial" w:cs="Arial"/>
          <w:sz w:val="24"/>
          <w:szCs w:val="24"/>
          <w:lang w:eastAsia="ru-RU"/>
        </w:rPr>
        <w:t xml:space="preserve">нажав на значок слева от надписи </w:t>
      </w:r>
      <w:r>
        <w:rPr>
          <w:rFonts w:ascii="Arial" w:hAnsi="Arial" w:cs="Arial"/>
          <w:sz w:val="24"/>
          <w:szCs w:val="24"/>
          <w:lang w:eastAsia="ru-RU"/>
        </w:rPr>
        <w:t xml:space="preserve">     </w:t>
      </w:r>
      <w:r w:rsidR="001E54FA" w:rsidRPr="004B6AB7">
        <w:rPr>
          <w:rFonts w:ascii="Arial" w:hAnsi="Arial" w:cs="Arial"/>
          <w:sz w:val="24"/>
          <w:szCs w:val="24"/>
          <w:lang w:eastAsia="ru-RU"/>
        </w:rPr>
        <w:t>“</w:t>
      </w:r>
      <w:proofErr w:type="spellStart"/>
      <w:r w:rsidR="001E54FA">
        <w:rPr>
          <w:rFonts w:ascii="Arial" w:hAnsi="Arial" w:cs="Arial"/>
          <w:sz w:val="24"/>
          <w:szCs w:val="24"/>
          <w:lang w:val="en-US" w:eastAsia="ru-RU"/>
        </w:rPr>
        <w:t>SteamVR</w:t>
      </w:r>
      <w:proofErr w:type="spellEnd"/>
      <w:r w:rsidR="001E54FA" w:rsidRPr="004B6AB7">
        <w:rPr>
          <w:rFonts w:ascii="Arial" w:hAnsi="Arial" w:cs="Arial"/>
          <w:sz w:val="24"/>
          <w:szCs w:val="24"/>
          <w:lang w:eastAsia="ru-RU"/>
        </w:rPr>
        <w:t>”</w:t>
      </w:r>
      <w:r w:rsidR="001E54FA">
        <w:rPr>
          <w:rFonts w:ascii="Arial" w:hAnsi="Arial" w:cs="Arial"/>
          <w:sz w:val="24"/>
          <w:szCs w:val="24"/>
          <w:lang w:eastAsia="ru-RU"/>
        </w:rPr>
        <w:t xml:space="preserve"> </w:t>
      </w:r>
    </w:p>
    <w:p w14:paraId="45CED7D2" w14:textId="65AC7EBD" w:rsidR="001E54FA" w:rsidRDefault="00952975" w:rsidP="001E54FA">
      <w:pPr>
        <w:rPr>
          <w:rFonts w:ascii="Arial" w:hAnsi="Arial" w:cs="Arial"/>
          <w:sz w:val="24"/>
          <w:szCs w:val="24"/>
          <w:lang w:eastAsia="ru-RU"/>
        </w:rPr>
      </w:pPr>
      <w:r>
        <w:rPr>
          <w:rFonts w:ascii="Arial" w:hAnsi="Arial" w:cs="Arial"/>
          <w:sz w:val="24"/>
          <w:szCs w:val="24"/>
          <w:lang w:eastAsia="ru-RU"/>
        </w:rPr>
        <w:t xml:space="preserve"> </w:t>
      </w:r>
      <w:r w:rsidR="001E54FA">
        <w:rPr>
          <w:rFonts w:ascii="Arial" w:hAnsi="Arial" w:cs="Arial"/>
          <w:sz w:val="24"/>
          <w:szCs w:val="24"/>
          <w:lang w:eastAsia="ru-RU"/>
        </w:rPr>
        <w:t xml:space="preserve">3) Следуйте инструкциям по подготовке комнаты от </w:t>
      </w:r>
      <w:proofErr w:type="spellStart"/>
      <w:r w:rsidR="001E54FA">
        <w:rPr>
          <w:rFonts w:ascii="Arial" w:hAnsi="Arial" w:cs="Arial"/>
          <w:sz w:val="24"/>
          <w:szCs w:val="24"/>
          <w:lang w:val="en-US" w:eastAsia="ru-RU"/>
        </w:rPr>
        <w:t>SteamVR</w:t>
      </w:r>
      <w:proofErr w:type="spellEnd"/>
      <w:r w:rsidR="001E54FA">
        <w:rPr>
          <w:rFonts w:ascii="Arial" w:hAnsi="Arial" w:cs="Arial"/>
          <w:sz w:val="24"/>
          <w:szCs w:val="24"/>
          <w:lang w:eastAsia="ru-RU"/>
        </w:rPr>
        <w:t xml:space="preserve"> (рис.</w:t>
      </w:r>
      <w:r w:rsidR="001E54FA">
        <w:rPr>
          <w:rFonts w:ascii="Arial" w:hAnsi="Arial" w:cs="Arial"/>
          <w:b/>
          <w:bCs/>
          <w:sz w:val="24"/>
          <w:szCs w:val="24"/>
          <w:lang w:eastAsia="ru-RU"/>
        </w:rPr>
        <w:t xml:space="preserve"> </w:t>
      </w:r>
      <w:r w:rsidR="001E54FA" w:rsidRPr="000452AF">
        <w:rPr>
          <w:rFonts w:ascii="Arial" w:hAnsi="Arial" w:cs="Arial"/>
          <w:sz w:val="24"/>
          <w:szCs w:val="24"/>
          <w:lang w:eastAsia="ru-RU"/>
        </w:rPr>
        <w:t>28</w:t>
      </w:r>
      <w:r w:rsidR="001E54FA">
        <w:rPr>
          <w:rFonts w:ascii="Arial" w:hAnsi="Arial" w:cs="Arial"/>
          <w:sz w:val="24"/>
          <w:szCs w:val="24"/>
          <w:lang w:eastAsia="ru-RU"/>
        </w:rPr>
        <w:t>)</w:t>
      </w:r>
    </w:p>
    <w:p w14:paraId="2B3A6B2E" w14:textId="2620E2EE" w:rsidR="001E54FA" w:rsidRDefault="00952975" w:rsidP="001E54FA">
      <w:pPr>
        <w:rPr>
          <w:rFonts w:ascii="Arial" w:hAnsi="Arial" w:cs="Arial"/>
          <w:sz w:val="24"/>
          <w:szCs w:val="24"/>
          <w:lang w:eastAsia="ru-RU"/>
        </w:rPr>
      </w:pPr>
      <w:r>
        <w:rPr>
          <w:rFonts w:ascii="Arial" w:hAnsi="Arial" w:cs="Arial"/>
          <w:sz w:val="24"/>
          <w:szCs w:val="24"/>
          <w:lang w:eastAsia="ru-RU"/>
        </w:rPr>
        <w:t xml:space="preserve"> </w:t>
      </w:r>
      <w:r w:rsidR="001E54FA">
        <w:rPr>
          <w:rFonts w:ascii="Arial" w:hAnsi="Arial" w:cs="Arial"/>
          <w:sz w:val="24"/>
          <w:szCs w:val="24"/>
          <w:lang w:eastAsia="ru-RU"/>
        </w:rPr>
        <w:t xml:space="preserve">4) Откалибруйте свободное пространство также в </w:t>
      </w:r>
      <w:r w:rsidR="001E54FA">
        <w:rPr>
          <w:rFonts w:ascii="Arial" w:hAnsi="Arial" w:cs="Arial"/>
          <w:sz w:val="24"/>
          <w:szCs w:val="24"/>
          <w:lang w:val="en-US" w:eastAsia="ru-RU"/>
        </w:rPr>
        <w:t>VIVE</w:t>
      </w:r>
      <w:r w:rsidR="001E54FA" w:rsidRPr="001E7278">
        <w:rPr>
          <w:rFonts w:ascii="Arial" w:hAnsi="Arial" w:cs="Arial"/>
          <w:sz w:val="24"/>
          <w:szCs w:val="24"/>
          <w:lang w:eastAsia="ru-RU"/>
        </w:rPr>
        <w:t xml:space="preserve"> </w:t>
      </w:r>
      <w:r w:rsidR="001E54FA">
        <w:rPr>
          <w:rFonts w:ascii="Arial" w:hAnsi="Arial" w:cs="Arial"/>
          <w:sz w:val="24"/>
          <w:szCs w:val="24"/>
          <w:lang w:val="en-US" w:eastAsia="ru-RU"/>
        </w:rPr>
        <w:t>Console</w:t>
      </w:r>
      <w:r w:rsidR="001E54FA" w:rsidRPr="001E7278">
        <w:rPr>
          <w:rFonts w:ascii="Arial" w:hAnsi="Arial" w:cs="Arial"/>
          <w:sz w:val="24"/>
          <w:szCs w:val="24"/>
          <w:lang w:eastAsia="ru-RU"/>
        </w:rPr>
        <w:t xml:space="preserve"> </w:t>
      </w:r>
      <w:r w:rsidR="001E54FA">
        <w:rPr>
          <w:rFonts w:ascii="Arial" w:hAnsi="Arial" w:cs="Arial"/>
          <w:sz w:val="24"/>
          <w:szCs w:val="24"/>
          <w:lang w:val="en-US" w:eastAsia="ru-RU"/>
        </w:rPr>
        <w:t>for</w:t>
      </w:r>
      <w:r w:rsidR="001E54FA" w:rsidRPr="001E7278">
        <w:rPr>
          <w:rFonts w:ascii="Arial" w:hAnsi="Arial" w:cs="Arial"/>
          <w:sz w:val="24"/>
          <w:szCs w:val="24"/>
          <w:lang w:eastAsia="ru-RU"/>
        </w:rPr>
        <w:t xml:space="preserve"> </w:t>
      </w:r>
      <w:proofErr w:type="spellStart"/>
      <w:proofErr w:type="gramStart"/>
      <w:r w:rsidR="001E54FA">
        <w:rPr>
          <w:rFonts w:ascii="Arial" w:hAnsi="Arial" w:cs="Arial"/>
          <w:sz w:val="24"/>
          <w:szCs w:val="24"/>
          <w:lang w:val="en-US" w:eastAsia="ru-RU"/>
        </w:rPr>
        <w:t>SteamVR</w:t>
      </w:r>
      <w:proofErr w:type="spellEnd"/>
      <w:r w:rsidR="001E54FA">
        <w:rPr>
          <w:rFonts w:ascii="Arial" w:hAnsi="Arial" w:cs="Arial"/>
          <w:sz w:val="24"/>
          <w:szCs w:val="24"/>
          <w:lang w:eastAsia="ru-RU"/>
        </w:rPr>
        <w:t xml:space="preserve"> </w:t>
      </w:r>
      <w:r>
        <w:rPr>
          <w:rFonts w:ascii="Arial" w:hAnsi="Arial" w:cs="Arial"/>
          <w:sz w:val="24"/>
          <w:szCs w:val="24"/>
          <w:lang w:eastAsia="ru-RU"/>
        </w:rPr>
        <w:t xml:space="preserve"> </w:t>
      </w:r>
      <w:r w:rsidR="001E54FA" w:rsidRPr="001E7278">
        <w:rPr>
          <w:rFonts w:ascii="Arial" w:hAnsi="Arial" w:cs="Arial"/>
          <w:sz w:val="24"/>
          <w:szCs w:val="24"/>
          <w:lang w:eastAsia="ru-RU"/>
        </w:rPr>
        <w:t>(</w:t>
      </w:r>
      <w:proofErr w:type="gramEnd"/>
      <w:r w:rsidR="001E54FA">
        <w:rPr>
          <w:rFonts w:ascii="Arial" w:hAnsi="Arial" w:cs="Arial"/>
          <w:sz w:val="24"/>
          <w:szCs w:val="24"/>
          <w:lang w:eastAsia="ru-RU"/>
        </w:rPr>
        <w:t>рис.29)</w:t>
      </w:r>
    </w:p>
    <w:p w14:paraId="56AE9994" w14:textId="0346A9CC" w:rsidR="00E5014B" w:rsidRDefault="00E5014B" w:rsidP="001E54FA">
      <w:pPr>
        <w:rPr>
          <w:rFonts w:ascii="Arial" w:hAnsi="Arial" w:cs="Arial"/>
          <w:sz w:val="24"/>
          <w:szCs w:val="24"/>
          <w:lang w:eastAsia="ru-RU"/>
        </w:rPr>
      </w:pPr>
    </w:p>
    <w:p w14:paraId="48ECA138" w14:textId="38F1BE55" w:rsidR="00E5014B" w:rsidRDefault="00E5014B" w:rsidP="001E54FA">
      <w:pPr>
        <w:rPr>
          <w:rFonts w:ascii="Arial" w:hAnsi="Arial" w:cs="Arial"/>
          <w:sz w:val="24"/>
          <w:szCs w:val="24"/>
          <w:lang w:eastAsia="ru-RU"/>
        </w:rPr>
      </w:pPr>
    </w:p>
    <w:p w14:paraId="2D1F9D52" w14:textId="30E30F7B" w:rsidR="00E5014B" w:rsidRDefault="00E5014B" w:rsidP="001E54FA">
      <w:pPr>
        <w:rPr>
          <w:rFonts w:ascii="Arial" w:hAnsi="Arial" w:cs="Arial"/>
          <w:sz w:val="24"/>
          <w:szCs w:val="24"/>
          <w:lang w:eastAsia="ru-RU"/>
        </w:rPr>
      </w:pPr>
    </w:p>
    <w:p w14:paraId="11D5C079" w14:textId="50458CD1" w:rsidR="00E5014B" w:rsidRDefault="00E5014B" w:rsidP="001E54FA">
      <w:pPr>
        <w:rPr>
          <w:rFonts w:ascii="Arial" w:hAnsi="Arial" w:cs="Arial"/>
          <w:sz w:val="24"/>
          <w:szCs w:val="24"/>
          <w:lang w:eastAsia="ru-RU"/>
        </w:rPr>
      </w:pPr>
    </w:p>
    <w:p w14:paraId="173803DF" w14:textId="77777777" w:rsidR="00E5014B" w:rsidRPr="001E7278" w:rsidRDefault="00E5014B" w:rsidP="001E54FA">
      <w:pPr>
        <w:rPr>
          <w:rFonts w:ascii="Arial" w:hAnsi="Arial" w:cs="Arial"/>
          <w:sz w:val="24"/>
          <w:szCs w:val="24"/>
          <w:lang w:eastAsia="ru-RU"/>
        </w:rPr>
      </w:pPr>
    </w:p>
    <w:p w14:paraId="7B2EA005" w14:textId="77777777" w:rsidR="001E54FA" w:rsidRDefault="001E54FA" w:rsidP="001E54FA">
      <w:pPr>
        <w:jc w:val="center"/>
        <w:rPr>
          <w:rFonts w:ascii="Arial" w:hAnsi="Arial" w:cs="Arial"/>
          <w:sz w:val="24"/>
          <w:szCs w:val="24"/>
          <w:lang w:val="en-US" w:eastAsia="ru-RU"/>
        </w:rPr>
      </w:pPr>
      <w:r>
        <w:rPr>
          <w:noProof/>
          <w:lang w:eastAsia="ru-RU"/>
        </w:rPr>
        <w:lastRenderedPageBreak/>
        <w:drawing>
          <wp:inline distT="0" distB="0" distL="0" distR="0" wp14:anchorId="612D5473" wp14:editId="6C9FDC73">
            <wp:extent cx="5644942" cy="5010150"/>
            <wp:effectExtent l="0" t="0" r="0" b="0"/>
            <wp:docPr id="14" name="Рисунок 14" descr="Изображение выглядит как текст, снимок экрана, Веб-сайт, Реклама в Интернет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46504" cy="5011536"/>
                    </a:xfrm>
                    <a:prstGeom prst="rect">
                      <a:avLst/>
                    </a:prstGeom>
                  </pic:spPr>
                </pic:pic>
              </a:graphicData>
            </a:graphic>
          </wp:inline>
        </w:drawing>
      </w:r>
    </w:p>
    <w:p w14:paraId="46BDD7A0" w14:textId="77777777" w:rsidR="001E54FA" w:rsidRPr="00224333" w:rsidRDefault="001E54FA" w:rsidP="001E54FA">
      <w:pPr>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Pr>
          <w:rFonts w:ascii="Arial" w:hAnsi="Arial" w:cs="Arial"/>
          <w:b/>
          <w:bCs/>
          <w:sz w:val="24"/>
          <w:szCs w:val="24"/>
          <w:lang w:eastAsia="ru-RU"/>
        </w:rPr>
        <w:t>28</w:t>
      </w:r>
      <w:r w:rsidRPr="00224333">
        <w:rPr>
          <w:rFonts w:ascii="Arial" w:hAnsi="Arial" w:cs="Arial"/>
          <w:b/>
          <w:bCs/>
          <w:sz w:val="24"/>
          <w:szCs w:val="24"/>
          <w:lang w:eastAsia="ru-RU"/>
        </w:rPr>
        <w:t xml:space="preserve">. Калибровка свободного пространства </w:t>
      </w:r>
      <w:proofErr w:type="spellStart"/>
      <w:r w:rsidRPr="00224333">
        <w:rPr>
          <w:rFonts w:ascii="Arial" w:hAnsi="Arial" w:cs="Arial"/>
          <w:b/>
          <w:bCs/>
          <w:sz w:val="24"/>
          <w:szCs w:val="24"/>
          <w:lang w:val="en-US" w:eastAsia="ru-RU"/>
        </w:rPr>
        <w:t>SteamVR</w:t>
      </w:r>
      <w:proofErr w:type="spellEnd"/>
      <w:r w:rsidRPr="00224333">
        <w:rPr>
          <w:rFonts w:ascii="Arial" w:hAnsi="Arial" w:cs="Arial"/>
          <w:b/>
          <w:bCs/>
          <w:sz w:val="24"/>
          <w:szCs w:val="24"/>
          <w:lang w:eastAsia="ru-RU"/>
        </w:rPr>
        <w:t>.</w:t>
      </w:r>
    </w:p>
    <w:p w14:paraId="7C06000B" w14:textId="77777777" w:rsidR="001E54FA" w:rsidRDefault="001E54FA" w:rsidP="001E54FA">
      <w:pPr>
        <w:jc w:val="center"/>
        <w:rPr>
          <w:rFonts w:ascii="Arial" w:hAnsi="Arial" w:cs="Arial"/>
          <w:sz w:val="24"/>
          <w:szCs w:val="24"/>
          <w:lang w:eastAsia="ru-RU"/>
        </w:rPr>
      </w:pPr>
      <w:r>
        <w:rPr>
          <w:noProof/>
          <w:lang w:eastAsia="ru-RU"/>
        </w:rPr>
        <w:drawing>
          <wp:inline distT="0" distB="0" distL="0" distR="0" wp14:anchorId="5CED6702" wp14:editId="6AABB52F">
            <wp:extent cx="5419725" cy="1713687"/>
            <wp:effectExtent l="0" t="0" r="0" b="1270"/>
            <wp:docPr id="17" name="Рисунок 17" descr="Изображение выглядит как текст, снимок экрана, Шрифт,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27792" cy="1716238"/>
                    </a:xfrm>
                    <a:prstGeom prst="rect">
                      <a:avLst/>
                    </a:prstGeom>
                  </pic:spPr>
                </pic:pic>
              </a:graphicData>
            </a:graphic>
          </wp:inline>
        </w:drawing>
      </w:r>
    </w:p>
    <w:p w14:paraId="0C9C409A" w14:textId="0105AD61" w:rsidR="0057409E" w:rsidRDefault="001E54FA" w:rsidP="00952975">
      <w:pPr>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Pr>
          <w:rFonts w:ascii="Arial" w:hAnsi="Arial" w:cs="Arial"/>
          <w:b/>
          <w:bCs/>
          <w:sz w:val="24"/>
          <w:szCs w:val="24"/>
          <w:lang w:eastAsia="ru-RU"/>
        </w:rPr>
        <w:t>29</w:t>
      </w:r>
      <w:r w:rsidRPr="00224333">
        <w:rPr>
          <w:rFonts w:ascii="Arial" w:hAnsi="Arial" w:cs="Arial"/>
          <w:b/>
          <w:bCs/>
          <w:sz w:val="24"/>
          <w:szCs w:val="24"/>
          <w:lang w:eastAsia="ru-RU"/>
        </w:rPr>
        <w:t xml:space="preserve">. Калибровка свободного пространства в </w:t>
      </w:r>
      <w:r w:rsidRPr="00224333">
        <w:rPr>
          <w:rFonts w:ascii="Arial" w:hAnsi="Arial" w:cs="Arial"/>
          <w:b/>
          <w:bCs/>
          <w:sz w:val="24"/>
          <w:szCs w:val="24"/>
          <w:lang w:val="en-US" w:eastAsia="ru-RU"/>
        </w:rPr>
        <w:t>VIVE</w:t>
      </w:r>
      <w:r w:rsidRPr="00224333">
        <w:rPr>
          <w:rFonts w:ascii="Arial" w:hAnsi="Arial" w:cs="Arial"/>
          <w:b/>
          <w:bCs/>
          <w:sz w:val="24"/>
          <w:szCs w:val="24"/>
          <w:lang w:eastAsia="ru-RU"/>
        </w:rPr>
        <w:t xml:space="preserve"> </w:t>
      </w:r>
      <w:r w:rsidRPr="00224333">
        <w:rPr>
          <w:rFonts w:ascii="Arial" w:hAnsi="Arial" w:cs="Arial"/>
          <w:b/>
          <w:bCs/>
          <w:sz w:val="24"/>
          <w:szCs w:val="24"/>
          <w:lang w:val="en-US" w:eastAsia="ru-RU"/>
        </w:rPr>
        <w:t>Console</w:t>
      </w:r>
      <w:r w:rsidRPr="00224333">
        <w:rPr>
          <w:rFonts w:ascii="Arial" w:hAnsi="Arial" w:cs="Arial"/>
          <w:b/>
          <w:bCs/>
          <w:sz w:val="24"/>
          <w:szCs w:val="24"/>
          <w:lang w:eastAsia="ru-RU"/>
        </w:rPr>
        <w:t xml:space="preserve"> </w:t>
      </w:r>
      <w:r w:rsidRPr="00224333">
        <w:rPr>
          <w:rFonts w:ascii="Arial" w:hAnsi="Arial" w:cs="Arial"/>
          <w:b/>
          <w:bCs/>
          <w:sz w:val="24"/>
          <w:szCs w:val="24"/>
          <w:lang w:val="en-US" w:eastAsia="ru-RU"/>
        </w:rPr>
        <w:t>for</w:t>
      </w:r>
      <w:r w:rsidRPr="00224333">
        <w:rPr>
          <w:rFonts w:ascii="Arial" w:hAnsi="Arial" w:cs="Arial"/>
          <w:b/>
          <w:bCs/>
          <w:sz w:val="24"/>
          <w:szCs w:val="24"/>
          <w:lang w:eastAsia="ru-RU"/>
        </w:rPr>
        <w:t xml:space="preserve"> </w:t>
      </w:r>
      <w:proofErr w:type="spellStart"/>
      <w:r w:rsidRPr="00224333">
        <w:rPr>
          <w:rFonts w:ascii="Arial" w:hAnsi="Arial" w:cs="Arial"/>
          <w:b/>
          <w:bCs/>
          <w:sz w:val="24"/>
          <w:szCs w:val="24"/>
          <w:lang w:val="en-US" w:eastAsia="ru-RU"/>
        </w:rPr>
        <w:t>SteamVR</w:t>
      </w:r>
      <w:proofErr w:type="spellEnd"/>
      <w:r w:rsidRPr="00224333">
        <w:rPr>
          <w:rFonts w:ascii="Arial" w:hAnsi="Arial" w:cs="Arial"/>
          <w:b/>
          <w:bCs/>
          <w:sz w:val="24"/>
          <w:szCs w:val="24"/>
          <w:lang w:eastAsia="ru-RU"/>
        </w:rPr>
        <w:t>.</w:t>
      </w:r>
    </w:p>
    <w:p w14:paraId="51D921B4" w14:textId="11EECA77" w:rsidR="00E5014B" w:rsidRDefault="00E5014B" w:rsidP="00952975">
      <w:pPr>
        <w:jc w:val="center"/>
        <w:rPr>
          <w:rFonts w:ascii="Arial" w:hAnsi="Arial" w:cs="Arial"/>
          <w:b/>
          <w:bCs/>
          <w:sz w:val="24"/>
          <w:szCs w:val="24"/>
          <w:lang w:eastAsia="ru-RU"/>
        </w:rPr>
      </w:pPr>
    </w:p>
    <w:p w14:paraId="012F337B" w14:textId="77777777" w:rsidR="00E5014B" w:rsidRDefault="00E5014B" w:rsidP="00E5014B">
      <w:pPr>
        <w:jc w:val="both"/>
        <w:rPr>
          <w:rFonts w:ascii="Arial" w:hAnsi="Arial" w:cs="Arial"/>
          <w:sz w:val="24"/>
          <w:szCs w:val="24"/>
        </w:rPr>
      </w:pPr>
      <w:r>
        <w:rPr>
          <w:rFonts w:ascii="Arial" w:hAnsi="Arial" w:cs="Arial"/>
          <w:sz w:val="24"/>
          <w:szCs w:val="24"/>
        </w:rPr>
        <w:t xml:space="preserve">В случае если у вас некорректно отображается виртуальная </w:t>
      </w:r>
      <w:proofErr w:type="gramStart"/>
      <w:r>
        <w:rPr>
          <w:rFonts w:ascii="Arial" w:hAnsi="Arial" w:cs="Arial"/>
          <w:sz w:val="24"/>
          <w:szCs w:val="24"/>
        </w:rPr>
        <w:t>деталь(</w:t>
      </w:r>
      <w:proofErr w:type="gramEnd"/>
      <w:r>
        <w:rPr>
          <w:rFonts w:ascii="Arial" w:hAnsi="Arial" w:cs="Arial"/>
          <w:sz w:val="24"/>
          <w:szCs w:val="24"/>
        </w:rPr>
        <w:t xml:space="preserve">на которую наносится варочный шов), вам потребуется нажать на кнопку “Калибровка”(рис.3) и </w:t>
      </w:r>
      <w:r>
        <w:rPr>
          <w:rFonts w:ascii="Arial" w:hAnsi="Arial" w:cs="Arial"/>
          <w:sz w:val="24"/>
          <w:szCs w:val="24"/>
        </w:rPr>
        <w:lastRenderedPageBreak/>
        <w:t>откалибровать вашу деталь путем нажатия на кнопки перемещения детали в виртуальном пространстве. (рис.4)</w:t>
      </w:r>
    </w:p>
    <w:p w14:paraId="0AD6A74A" w14:textId="77777777" w:rsidR="00E5014B" w:rsidRDefault="00E5014B" w:rsidP="00E5014B">
      <w:pPr>
        <w:jc w:val="center"/>
        <w:rPr>
          <w:rFonts w:ascii="Arial" w:hAnsi="Arial" w:cs="Arial"/>
          <w:sz w:val="24"/>
          <w:szCs w:val="24"/>
        </w:rPr>
      </w:pPr>
      <w:r>
        <w:rPr>
          <w:rFonts w:ascii="Arial" w:hAnsi="Arial" w:cs="Arial"/>
          <w:noProof/>
          <w:lang w:eastAsia="ru-RU"/>
        </w:rPr>
        <w:drawing>
          <wp:inline distT="0" distB="0" distL="0" distR="0" wp14:anchorId="4896F871" wp14:editId="62C5EE3A">
            <wp:extent cx="5924550" cy="3346450"/>
            <wp:effectExtent l="0" t="0" r="0" b="6350"/>
            <wp:docPr id="68" name="Рисунок 68" descr="C:\Users\VR\AppData\Local\Microsoft\Windows\INetCache\Content.MSO\DAFC608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VR\AppData\Local\Microsoft\Windows\INetCache\Content.MSO\DAFC6086.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4550" cy="3346450"/>
                    </a:xfrm>
                    <a:prstGeom prst="rect">
                      <a:avLst/>
                    </a:prstGeom>
                    <a:noFill/>
                    <a:ln>
                      <a:noFill/>
                    </a:ln>
                  </pic:spPr>
                </pic:pic>
              </a:graphicData>
            </a:graphic>
          </wp:inline>
        </w:drawing>
      </w:r>
    </w:p>
    <w:p w14:paraId="67DC7ECC" w14:textId="77777777" w:rsidR="00E5014B" w:rsidRDefault="00E5014B" w:rsidP="00E5014B">
      <w:pPr>
        <w:jc w:val="center"/>
        <w:rPr>
          <w:rFonts w:ascii="Arial" w:hAnsi="Arial" w:cs="Arial"/>
          <w:b/>
          <w:bCs/>
          <w:sz w:val="24"/>
          <w:szCs w:val="24"/>
        </w:rPr>
      </w:pPr>
      <w:r>
        <w:rPr>
          <w:rFonts w:ascii="Arial" w:hAnsi="Arial" w:cs="Arial"/>
          <w:b/>
          <w:bCs/>
          <w:sz w:val="24"/>
          <w:szCs w:val="24"/>
        </w:rPr>
        <w:t>Рисунок 4. Калибровка детали в виртуальном пространстве.</w:t>
      </w:r>
    </w:p>
    <w:p w14:paraId="10F9574E" w14:textId="77777777" w:rsidR="00E5014B" w:rsidRDefault="00E5014B" w:rsidP="00E5014B">
      <w:pPr>
        <w:rPr>
          <w:rFonts w:ascii="Arial" w:hAnsi="Arial" w:cs="Arial"/>
          <w:sz w:val="24"/>
          <w:szCs w:val="24"/>
        </w:rPr>
      </w:pPr>
      <w:r>
        <w:rPr>
          <w:rFonts w:ascii="Arial" w:hAnsi="Arial" w:cs="Arial"/>
          <w:sz w:val="24"/>
          <w:szCs w:val="24"/>
        </w:rPr>
        <w:t xml:space="preserve">Для калибровки детали и соотношения реальной детали с виртуальной вам потребуется нажать на кнопку </w:t>
      </w:r>
      <w:r w:rsidRPr="00F2072A">
        <w:rPr>
          <w:rFonts w:ascii="Arial" w:hAnsi="Arial" w:cs="Arial"/>
          <w:sz w:val="24"/>
          <w:szCs w:val="24"/>
        </w:rPr>
        <w:t>“</w:t>
      </w:r>
      <w:r>
        <w:rPr>
          <w:rFonts w:ascii="Arial" w:hAnsi="Arial" w:cs="Arial"/>
          <w:sz w:val="24"/>
          <w:szCs w:val="24"/>
        </w:rPr>
        <w:t>Калибровка</w:t>
      </w:r>
      <w:r w:rsidRPr="00F2072A">
        <w:rPr>
          <w:rFonts w:ascii="Arial" w:hAnsi="Arial" w:cs="Arial"/>
          <w:sz w:val="24"/>
          <w:szCs w:val="24"/>
        </w:rPr>
        <w:t>”</w:t>
      </w:r>
      <w:r>
        <w:rPr>
          <w:rFonts w:ascii="Arial" w:hAnsi="Arial" w:cs="Arial"/>
          <w:sz w:val="24"/>
          <w:szCs w:val="24"/>
        </w:rPr>
        <w:t>(рис.3)</w:t>
      </w:r>
      <w:r w:rsidRPr="00F2072A">
        <w:rPr>
          <w:rFonts w:ascii="Arial" w:hAnsi="Arial" w:cs="Arial"/>
          <w:sz w:val="24"/>
          <w:szCs w:val="24"/>
        </w:rPr>
        <w:t>,</w:t>
      </w:r>
      <w:r>
        <w:rPr>
          <w:rFonts w:ascii="Arial" w:hAnsi="Arial" w:cs="Arial"/>
          <w:sz w:val="24"/>
          <w:szCs w:val="24"/>
        </w:rPr>
        <w:t>вы окажитесь в меню калибровки</w:t>
      </w:r>
      <w:r w:rsidRPr="00F2072A">
        <w:rPr>
          <w:rFonts w:ascii="Arial" w:hAnsi="Arial" w:cs="Arial"/>
          <w:sz w:val="24"/>
          <w:szCs w:val="24"/>
        </w:rPr>
        <w:t>,</w:t>
      </w:r>
      <w:r>
        <w:rPr>
          <w:rFonts w:ascii="Arial" w:hAnsi="Arial" w:cs="Arial"/>
          <w:sz w:val="24"/>
          <w:szCs w:val="24"/>
        </w:rPr>
        <w:t xml:space="preserve"> вам потребуется перемещать виртуальную деталь до тех пор пока она не будет соответствовать реальной </w:t>
      </w:r>
      <w:proofErr w:type="spellStart"/>
      <w:r>
        <w:rPr>
          <w:rFonts w:ascii="Arial" w:hAnsi="Arial" w:cs="Arial"/>
          <w:sz w:val="24"/>
          <w:szCs w:val="24"/>
        </w:rPr>
        <w:t>детали</w:t>
      </w:r>
      <w:r w:rsidRPr="00F2072A">
        <w:rPr>
          <w:rFonts w:ascii="Arial" w:hAnsi="Arial" w:cs="Arial"/>
          <w:sz w:val="24"/>
          <w:szCs w:val="24"/>
        </w:rPr>
        <w:t>,</w:t>
      </w:r>
      <w:r>
        <w:rPr>
          <w:rFonts w:ascii="Arial" w:hAnsi="Arial" w:cs="Arial"/>
          <w:sz w:val="24"/>
          <w:szCs w:val="24"/>
        </w:rPr>
        <w:t>перемещение</w:t>
      </w:r>
      <w:proofErr w:type="spellEnd"/>
      <w:r>
        <w:rPr>
          <w:rFonts w:ascii="Arial" w:hAnsi="Arial" w:cs="Arial"/>
          <w:sz w:val="24"/>
          <w:szCs w:val="24"/>
        </w:rPr>
        <w:t xml:space="preserve"> в меню </w:t>
      </w:r>
      <w:r w:rsidRPr="00F2072A">
        <w:rPr>
          <w:rFonts w:ascii="Arial" w:hAnsi="Arial" w:cs="Arial"/>
          <w:sz w:val="24"/>
          <w:szCs w:val="24"/>
        </w:rPr>
        <w:t>“</w:t>
      </w:r>
      <w:r>
        <w:rPr>
          <w:rFonts w:ascii="Arial" w:hAnsi="Arial" w:cs="Arial"/>
          <w:sz w:val="24"/>
          <w:szCs w:val="24"/>
        </w:rPr>
        <w:t>Калибровка</w:t>
      </w:r>
      <w:r w:rsidRPr="00F2072A">
        <w:rPr>
          <w:rFonts w:ascii="Arial" w:hAnsi="Arial" w:cs="Arial"/>
          <w:sz w:val="24"/>
          <w:szCs w:val="24"/>
        </w:rPr>
        <w:t>”</w:t>
      </w:r>
      <w:r>
        <w:rPr>
          <w:rFonts w:ascii="Arial" w:hAnsi="Arial" w:cs="Arial"/>
          <w:sz w:val="24"/>
          <w:szCs w:val="24"/>
        </w:rPr>
        <w:t xml:space="preserve"> осуществляется с помощью нажатия</w:t>
      </w:r>
      <w:r w:rsidRPr="00F2072A">
        <w:rPr>
          <w:rFonts w:ascii="Arial" w:hAnsi="Arial" w:cs="Arial"/>
          <w:sz w:val="24"/>
          <w:szCs w:val="24"/>
        </w:rPr>
        <w:t xml:space="preserve"> “</w:t>
      </w:r>
      <w:r>
        <w:rPr>
          <w:rFonts w:ascii="Arial" w:hAnsi="Arial" w:cs="Arial"/>
          <w:sz w:val="24"/>
          <w:szCs w:val="24"/>
        </w:rPr>
        <w:t>ЛКМ</w:t>
      </w:r>
      <w:r w:rsidRPr="00F2072A">
        <w:rPr>
          <w:rFonts w:ascii="Arial" w:hAnsi="Arial" w:cs="Arial"/>
          <w:sz w:val="24"/>
          <w:szCs w:val="24"/>
        </w:rPr>
        <w:t>”</w:t>
      </w:r>
      <w:r>
        <w:rPr>
          <w:rFonts w:ascii="Arial" w:hAnsi="Arial" w:cs="Arial"/>
          <w:sz w:val="24"/>
          <w:szCs w:val="24"/>
        </w:rPr>
        <w:t xml:space="preserve"> на кнопку стрелочки</w:t>
      </w:r>
      <w:r w:rsidRPr="00F2072A">
        <w:rPr>
          <w:rFonts w:ascii="Arial" w:hAnsi="Arial" w:cs="Arial"/>
          <w:sz w:val="24"/>
          <w:szCs w:val="24"/>
        </w:rPr>
        <w:t>,</w:t>
      </w:r>
      <w:r>
        <w:rPr>
          <w:rFonts w:ascii="Arial" w:hAnsi="Arial" w:cs="Arial"/>
          <w:sz w:val="24"/>
          <w:szCs w:val="24"/>
        </w:rPr>
        <w:t xml:space="preserve"> для перемещения детали верх/вниз/вправо/влево – используйте кнопки на левом фрагменте калибровки(рис.4)</w:t>
      </w:r>
      <w:r w:rsidRPr="00F2072A">
        <w:rPr>
          <w:rFonts w:ascii="Arial" w:hAnsi="Arial" w:cs="Arial"/>
          <w:sz w:val="24"/>
          <w:szCs w:val="24"/>
        </w:rPr>
        <w:t>,</w:t>
      </w:r>
      <w:r>
        <w:rPr>
          <w:rFonts w:ascii="Arial" w:hAnsi="Arial" w:cs="Arial"/>
          <w:sz w:val="24"/>
          <w:szCs w:val="24"/>
        </w:rPr>
        <w:t xml:space="preserve"> а для того</w:t>
      </w:r>
      <w:r w:rsidRPr="00F2072A">
        <w:rPr>
          <w:rFonts w:ascii="Arial" w:hAnsi="Arial" w:cs="Arial"/>
          <w:sz w:val="24"/>
          <w:szCs w:val="24"/>
        </w:rPr>
        <w:t>,</w:t>
      </w:r>
      <w:r>
        <w:rPr>
          <w:rFonts w:ascii="Arial" w:hAnsi="Arial" w:cs="Arial"/>
          <w:sz w:val="24"/>
          <w:szCs w:val="24"/>
        </w:rPr>
        <w:t xml:space="preserve"> чтобы приблизить/отдалить деталь - вам потребуется нажать на кнопки стрелочек на правом фрагменте калибровки(рис.4) Для того</w:t>
      </w:r>
      <w:r w:rsidRPr="00753E72">
        <w:rPr>
          <w:rFonts w:ascii="Arial" w:hAnsi="Arial" w:cs="Arial"/>
          <w:sz w:val="24"/>
          <w:szCs w:val="24"/>
        </w:rPr>
        <w:t>,</w:t>
      </w:r>
      <w:r>
        <w:rPr>
          <w:rFonts w:ascii="Arial" w:hAnsi="Arial" w:cs="Arial"/>
          <w:sz w:val="24"/>
          <w:szCs w:val="24"/>
        </w:rPr>
        <w:t xml:space="preserve"> чтобы настроить </w:t>
      </w:r>
      <w:r w:rsidRPr="00753E72">
        <w:rPr>
          <w:rFonts w:ascii="Arial" w:hAnsi="Arial" w:cs="Arial"/>
          <w:sz w:val="24"/>
          <w:szCs w:val="24"/>
        </w:rPr>
        <w:t>“</w:t>
      </w:r>
      <w:r>
        <w:rPr>
          <w:rFonts w:ascii="Arial" w:hAnsi="Arial" w:cs="Arial"/>
          <w:sz w:val="24"/>
          <w:szCs w:val="24"/>
        </w:rPr>
        <w:t>Силу калибровки</w:t>
      </w:r>
      <w:r w:rsidRPr="00753E72">
        <w:rPr>
          <w:rFonts w:ascii="Arial" w:hAnsi="Arial" w:cs="Arial"/>
          <w:sz w:val="24"/>
          <w:szCs w:val="24"/>
        </w:rPr>
        <w:t>”</w:t>
      </w:r>
      <w:r>
        <w:rPr>
          <w:rFonts w:ascii="Arial" w:hAnsi="Arial" w:cs="Arial"/>
          <w:sz w:val="24"/>
          <w:szCs w:val="24"/>
        </w:rPr>
        <w:t xml:space="preserve"> детали вам необходимо зажать клавишу </w:t>
      </w:r>
      <w:r w:rsidRPr="00753E72">
        <w:rPr>
          <w:rFonts w:ascii="Arial" w:hAnsi="Arial" w:cs="Arial"/>
          <w:sz w:val="24"/>
          <w:szCs w:val="24"/>
        </w:rPr>
        <w:t>“</w:t>
      </w:r>
      <w:r>
        <w:rPr>
          <w:rFonts w:ascii="Arial" w:hAnsi="Arial" w:cs="Arial"/>
          <w:sz w:val="24"/>
          <w:szCs w:val="24"/>
        </w:rPr>
        <w:t>ЛКМ</w:t>
      </w:r>
      <w:r w:rsidRPr="00753E72">
        <w:rPr>
          <w:rFonts w:ascii="Arial" w:hAnsi="Arial" w:cs="Arial"/>
          <w:sz w:val="24"/>
          <w:szCs w:val="24"/>
        </w:rPr>
        <w:t>”</w:t>
      </w:r>
      <w:r>
        <w:rPr>
          <w:rFonts w:ascii="Arial" w:hAnsi="Arial" w:cs="Arial"/>
          <w:sz w:val="24"/>
          <w:szCs w:val="24"/>
        </w:rPr>
        <w:t xml:space="preserve"> на ползунке и передвигать его по вашему </w:t>
      </w:r>
      <w:proofErr w:type="spellStart"/>
      <w:r>
        <w:rPr>
          <w:rFonts w:ascii="Arial" w:hAnsi="Arial" w:cs="Arial"/>
          <w:sz w:val="24"/>
          <w:szCs w:val="24"/>
        </w:rPr>
        <w:t>усмотрению.</w:t>
      </w:r>
      <w:r>
        <w:rPr>
          <w:rFonts w:ascii="Arial" w:hAnsi="Arial" w:cs="Arial"/>
          <w:sz w:val="24"/>
          <w:szCs w:val="24"/>
          <w:lang w:eastAsia="ru-RU"/>
        </w:rPr>
        <w:t>После</w:t>
      </w:r>
      <w:proofErr w:type="spellEnd"/>
      <w:r>
        <w:rPr>
          <w:rFonts w:ascii="Arial" w:hAnsi="Arial" w:cs="Arial"/>
          <w:sz w:val="24"/>
          <w:szCs w:val="24"/>
          <w:lang w:eastAsia="ru-RU"/>
        </w:rPr>
        <w:t xml:space="preserve"> успешной калибровки детали в виртуальном пространстве и верно выставленных параметров(сила тока, тип тока) необходимо выполнить нажатие “ЛКМ” по кнопке “Назад” и можно начинать создавать варочный шов.(рис.4)</w:t>
      </w:r>
    </w:p>
    <w:p w14:paraId="10D9EE88" w14:textId="77777777" w:rsidR="00E5014B" w:rsidRDefault="00E5014B" w:rsidP="00952975">
      <w:pPr>
        <w:jc w:val="center"/>
        <w:rPr>
          <w:rFonts w:ascii="Arial" w:hAnsi="Arial" w:cs="Arial"/>
          <w:b/>
          <w:bCs/>
          <w:sz w:val="24"/>
          <w:szCs w:val="24"/>
          <w:lang w:eastAsia="ru-RU"/>
        </w:rPr>
      </w:pPr>
    </w:p>
    <w:p w14:paraId="67C8ED38" w14:textId="77777777" w:rsidR="007C106D" w:rsidRDefault="007C106D" w:rsidP="00952975">
      <w:pPr>
        <w:pStyle w:val="2"/>
        <w:rPr>
          <w:rFonts w:asciiTheme="majorHAnsi" w:hAnsiTheme="majorHAnsi" w:cstheme="majorHAnsi"/>
          <w:sz w:val="32"/>
          <w:szCs w:val="32"/>
        </w:rPr>
      </w:pPr>
      <w:bookmarkStart w:id="12" w:name="_Toc165636406"/>
    </w:p>
    <w:p w14:paraId="40CE6B55" w14:textId="77777777" w:rsidR="007C106D" w:rsidRDefault="007C106D" w:rsidP="00952975">
      <w:pPr>
        <w:pStyle w:val="2"/>
        <w:rPr>
          <w:rFonts w:asciiTheme="majorHAnsi" w:hAnsiTheme="majorHAnsi" w:cstheme="majorHAnsi"/>
          <w:sz w:val="32"/>
          <w:szCs w:val="32"/>
        </w:rPr>
      </w:pPr>
    </w:p>
    <w:p w14:paraId="21F6EBD8" w14:textId="22415E61" w:rsidR="006F3100" w:rsidRPr="00952975" w:rsidRDefault="00E5014B" w:rsidP="00952975">
      <w:pPr>
        <w:pStyle w:val="2"/>
        <w:rPr>
          <w:rFonts w:asciiTheme="majorHAnsi" w:hAnsiTheme="majorHAnsi" w:cstheme="majorHAnsi"/>
          <w:sz w:val="32"/>
          <w:szCs w:val="32"/>
          <w:lang w:val="en-US"/>
        </w:rPr>
      </w:pPr>
      <w:r>
        <w:rPr>
          <w:rFonts w:asciiTheme="majorHAnsi" w:hAnsiTheme="majorHAnsi" w:cstheme="majorHAnsi"/>
          <w:sz w:val="32"/>
          <w:szCs w:val="32"/>
        </w:rPr>
        <w:t>5</w:t>
      </w:r>
      <w:r w:rsidR="00952975" w:rsidRPr="00A97F74">
        <w:rPr>
          <w:rFonts w:asciiTheme="majorHAnsi" w:hAnsiTheme="majorHAnsi" w:cstheme="majorHAnsi"/>
          <w:sz w:val="32"/>
          <w:szCs w:val="32"/>
        </w:rPr>
        <w:t>.</w:t>
      </w:r>
      <w:r w:rsidR="00A95F7A">
        <w:rPr>
          <w:rFonts w:asciiTheme="majorHAnsi" w:hAnsiTheme="majorHAnsi" w:cstheme="majorHAnsi"/>
          <w:sz w:val="32"/>
          <w:szCs w:val="32"/>
        </w:rPr>
        <w:t>4</w:t>
      </w:r>
      <w:r w:rsidR="00952975" w:rsidRPr="00A97F74">
        <w:rPr>
          <w:rFonts w:asciiTheme="majorHAnsi" w:hAnsiTheme="majorHAnsi" w:cstheme="majorHAnsi"/>
          <w:sz w:val="32"/>
          <w:szCs w:val="32"/>
        </w:rPr>
        <w:t xml:space="preserve">. </w:t>
      </w:r>
      <w:r w:rsidR="00952975">
        <w:rPr>
          <w:rFonts w:asciiTheme="majorHAnsi" w:hAnsiTheme="majorHAnsi" w:cstheme="majorHAnsi"/>
          <w:sz w:val="32"/>
          <w:szCs w:val="32"/>
        </w:rPr>
        <w:t xml:space="preserve">Режим </w:t>
      </w:r>
      <w:r w:rsidR="00952975">
        <w:rPr>
          <w:rFonts w:asciiTheme="majorHAnsi" w:hAnsiTheme="majorHAnsi" w:cstheme="majorHAnsi"/>
          <w:sz w:val="32"/>
          <w:szCs w:val="32"/>
          <w:lang w:val="en-US"/>
        </w:rPr>
        <w:t>“</w:t>
      </w:r>
      <w:r w:rsidR="00952975" w:rsidRPr="00A97F74">
        <w:rPr>
          <w:rFonts w:asciiTheme="majorHAnsi" w:hAnsiTheme="majorHAnsi" w:cstheme="majorHAnsi"/>
          <w:sz w:val="32"/>
          <w:szCs w:val="32"/>
        </w:rPr>
        <w:t>Студент</w:t>
      </w:r>
      <w:r w:rsidR="00952975">
        <w:rPr>
          <w:rFonts w:asciiTheme="majorHAnsi" w:hAnsiTheme="majorHAnsi" w:cstheme="majorHAnsi"/>
          <w:sz w:val="32"/>
          <w:szCs w:val="32"/>
          <w:lang w:val="en-US"/>
        </w:rPr>
        <w:t>”</w:t>
      </w:r>
      <w:bookmarkEnd w:id="12"/>
    </w:p>
    <w:p w14:paraId="2EE8DC29" w14:textId="0EE368BE" w:rsidR="00E46AC1" w:rsidRDefault="002A1D8D" w:rsidP="006F3100">
      <w:pPr>
        <w:jc w:val="center"/>
        <w:rPr>
          <w:lang w:val="en-US" w:eastAsia="ru-RU"/>
        </w:rPr>
      </w:pPr>
      <w:r>
        <w:rPr>
          <w:rFonts w:ascii="Arial" w:hAnsi="Arial" w:cs="Arial"/>
          <w:noProof/>
          <w:lang w:eastAsia="ru-RU"/>
        </w:rPr>
        <w:lastRenderedPageBreak/>
        <w:drawing>
          <wp:inline distT="0" distB="0" distL="0" distR="0" wp14:anchorId="508FB5B5" wp14:editId="3CC5E4B3">
            <wp:extent cx="5940425" cy="3342005"/>
            <wp:effectExtent l="0" t="0" r="3175" b="0"/>
            <wp:docPr id="33" name="Рисунок 33" descr="C:\Users\VR\AppData\Local\Microsoft\Windows\INetCache\Content.MSO\8B95E7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R\AppData\Local\Microsoft\Windows\INetCache\Content.MSO\8B95E7C6.t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342005"/>
                    </a:xfrm>
                    <a:prstGeom prst="rect">
                      <a:avLst/>
                    </a:prstGeom>
                    <a:noFill/>
                    <a:ln>
                      <a:noFill/>
                    </a:ln>
                  </pic:spPr>
                </pic:pic>
              </a:graphicData>
            </a:graphic>
          </wp:inline>
        </w:drawing>
      </w:r>
    </w:p>
    <w:p w14:paraId="4535FFF7" w14:textId="6F2E062B" w:rsidR="002A1D8D" w:rsidRPr="00224333" w:rsidRDefault="002A1D8D" w:rsidP="002A1D8D">
      <w:pPr>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40</w:t>
      </w:r>
      <w:r w:rsidRPr="00224333">
        <w:rPr>
          <w:rFonts w:ascii="Arial" w:hAnsi="Arial" w:cs="Arial"/>
          <w:b/>
          <w:bCs/>
          <w:sz w:val="24"/>
          <w:szCs w:val="24"/>
          <w:lang w:eastAsia="ru-RU"/>
        </w:rPr>
        <w:t>. Вход в систему от роли “Студент”</w:t>
      </w:r>
    </w:p>
    <w:p w14:paraId="5CA6ED52" w14:textId="171BBAF5" w:rsidR="002A1D8D" w:rsidRPr="002A1D8D" w:rsidRDefault="002A1D8D" w:rsidP="002A1D8D">
      <w:r w:rsidRPr="002A1D8D">
        <w:rPr>
          <w:rStyle w:val="normaltextrun"/>
          <w:rFonts w:ascii="Arial" w:hAnsi="Arial" w:cs="Arial"/>
          <w:sz w:val="24"/>
          <w:szCs w:val="24"/>
        </w:rPr>
        <w:t>После двойного нажатия на ярлык тренажера, вы попадаете в меню входа в аккаунт преподавателя/студента (рис.</w:t>
      </w:r>
      <w:r w:rsidR="006F3100" w:rsidRPr="006F3100">
        <w:rPr>
          <w:rStyle w:val="20"/>
          <w:rFonts w:ascii="Arial" w:eastAsiaTheme="minorHAnsi" w:hAnsi="Arial" w:cs="Arial"/>
          <w:sz w:val="24"/>
          <w:szCs w:val="24"/>
        </w:rPr>
        <w:t xml:space="preserve"> </w:t>
      </w:r>
      <w:r w:rsidR="006F3100">
        <w:rPr>
          <w:rStyle w:val="normaltextrun"/>
          <w:rFonts w:ascii="Arial" w:hAnsi="Arial" w:cs="Arial"/>
          <w:sz w:val="24"/>
          <w:szCs w:val="24"/>
        </w:rPr>
        <w:t>40</w:t>
      </w:r>
      <w:r w:rsidRPr="002A1D8D">
        <w:rPr>
          <w:rStyle w:val="normaltextrun"/>
          <w:rFonts w:ascii="Arial" w:hAnsi="Arial" w:cs="Arial"/>
          <w:sz w:val="24"/>
          <w:szCs w:val="24"/>
        </w:rPr>
        <w:t xml:space="preserve">). Для того, чтобы войти в личный кабинет от </w:t>
      </w:r>
      <w:r>
        <w:rPr>
          <w:rStyle w:val="normaltextrun"/>
          <w:rFonts w:ascii="Arial" w:hAnsi="Arial" w:cs="Arial"/>
          <w:sz w:val="24"/>
          <w:szCs w:val="24"/>
        </w:rPr>
        <w:t>роли студента</w:t>
      </w:r>
      <w:r w:rsidRPr="002A1D8D">
        <w:rPr>
          <w:rStyle w:val="normaltextrun"/>
          <w:rFonts w:ascii="Arial" w:hAnsi="Arial" w:cs="Arial"/>
          <w:sz w:val="24"/>
          <w:szCs w:val="24"/>
        </w:rPr>
        <w:t xml:space="preserve">, вам потребуется ввести </w:t>
      </w:r>
      <w:r>
        <w:rPr>
          <w:rStyle w:val="normaltextrun"/>
          <w:rFonts w:ascii="Arial" w:hAnsi="Arial" w:cs="Arial"/>
          <w:sz w:val="24"/>
          <w:szCs w:val="24"/>
        </w:rPr>
        <w:t>выданный вам логин/пароль</w:t>
      </w:r>
      <w:r w:rsidRPr="002A1D8D">
        <w:rPr>
          <w:rStyle w:val="normaltextrun"/>
          <w:rFonts w:ascii="Arial" w:hAnsi="Arial" w:cs="Arial"/>
          <w:sz w:val="24"/>
          <w:szCs w:val="24"/>
        </w:rPr>
        <w:t xml:space="preserve"> в поле логин и в поле пароль, а после нажать на кнопку “Зайти” (рис.</w:t>
      </w:r>
      <w:r w:rsidR="006F3100">
        <w:rPr>
          <w:rStyle w:val="normaltextrun"/>
          <w:rFonts w:ascii="Arial" w:hAnsi="Arial" w:cs="Arial"/>
          <w:sz w:val="24"/>
          <w:szCs w:val="24"/>
        </w:rPr>
        <w:t>40</w:t>
      </w:r>
      <w:r w:rsidRPr="002A1D8D">
        <w:rPr>
          <w:rStyle w:val="normaltextrun"/>
          <w:rFonts w:ascii="Arial" w:hAnsi="Arial" w:cs="Arial"/>
          <w:sz w:val="24"/>
          <w:szCs w:val="24"/>
        </w:rPr>
        <w:t>). Для того, чтобы выйти из тренажера выполните нажатие на кнопку “Выход”.</w:t>
      </w:r>
      <w:r w:rsidRPr="002A1D8D">
        <w:rPr>
          <w:rStyle w:val="eop"/>
          <w:rFonts w:ascii="Arial" w:hAnsi="Arial" w:cs="Arial"/>
          <w:sz w:val="24"/>
          <w:szCs w:val="24"/>
        </w:rPr>
        <w:t> (рис.</w:t>
      </w:r>
      <w:r w:rsidR="006F3100" w:rsidRPr="006F3100">
        <w:rPr>
          <w:rStyle w:val="20"/>
          <w:rFonts w:ascii="Arial" w:eastAsiaTheme="minorHAnsi" w:hAnsi="Arial" w:cs="Arial"/>
          <w:sz w:val="24"/>
          <w:szCs w:val="24"/>
        </w:rPr>
        <w:t xml:space="preserve"> </w:t>
      </w:r>
      <w:r w:rsidR="006F3100">
        <w:rPr>
          <w:rStyle w:val="normaltextrun"/>
          <w:rFonts w:ascii="Arial" w:hAnsi="Arial" w:cs="Arial"/>
          <w:sz w:val="24"/>
          <w:szCs w:val="24"/>
        </w:rPr>
        <w:t>40</w:t>
      </w:r>
      <w:r w:rsidRPr="002A1D8D">
        <w:rPr>
          <w:rStyle w:val="eop"/>
          <w:rFonts w:ascii="Arial" w:hAnsi="Arial" w:cs="Arial"/>
          <w:sz w:val="24"/>
          <w:szCs w:val="24"/>
        </w:rPr>
        <w:t>)</w:t>
      </w:r>
    </w:p>
    <w:p w14:paraId="3BBCFF9D" w14:textId="77777777" w:rsidR="002A1D8D" w:rsidRDefault="002A1D8D" w:rsidP="002A1D8D">
      <w:pPr>
        <w:jc w:val="center"/>
        <w:rPr>
          <w:rFonts w:ascii="Arial" w:hAnsi="Arial" w:cs="Arial"/>
          <w:sz w:val="24"/>
          <w:szCs w:val="24"/>
          <w:lang w:eastAsia="ru-RU"/>
        </w:rPr>
      </w:pPr>
    </w:p>
    <w:p w14:paraId="6D5AEE32" w14:textId="5470E322" w:rsidR="002A1D8D" w:rsidRDefault="002A1D8D" w:rsidP="002A1D8D">
      <w:pPr>
        <w:jc w:val="center"/>
        <w:rPr>
          <w:rFonts w:ascii="Arial" w:hAnsi="Arial" w:cs="Arial"/>
          <w:sz w:val="24"/>
          <w:szCs w:val="24"/>
          <w:lang w:eastAsia="ru-RU"/>
        </w:rPr>
      </w:pPr>
    </w:p>
    <w:p w14:paraId="09C669A5" w14:textId="1BCF8DB3" w:rsidR="002A1D8D" w:rsidRDefault="002A1D8D" w:rsidP="002A1D8D">
      <w:pPr>
        <w:jc w:val="center"/>
        <w:rPr>
          <w:rFonts w:ascii="Arial" w:hAnsi="Arial" w:cs="Arial"/>
          <w:sz w:val="24"/>
          <w:szCs w:val="24"/>
          <w:lang w:eastAsia="ru-RU"/>
        </w:rPr>
      </w:pPr>
    </w:p>
    <w:p w14:paraId="047BCCB2" w14:textId="1C6872C7" w:rsidR="002A1D8D" w:rsidRDefault="002A1D8D" w:rsidP="002A1D8D">
      <w:pPr>
        <w:jc w:val="center"/>
        <w:rPr>
          <w:rFonts w:ascii="Arial" w:hAnsi="Arial" w:cs="Arial"/>
          <w:sz w:val="24"/>
          <w:szCs w:val="24"/>
          <w:lang w:eastAsia="ru-RU"/>
        </w:rPr>
      </w:pPr>
    </w:p>
    <w:p w14:paraId="6E07F2EA" w14:textId="41FEE4CF" w:rsidR="002A1D8D" w:rsidRDefault="002A1D8D" w:rsidP="002A1D8D">
      <w:pPr>
        <w:jc w:val="center"/>
        <w:rPr>
          <w:rFonts w:ascii="Arial" w:hAnsi="Arial" w:cs="Arial"/>
          <w:sz w:val="24"/>
          <w:szCs w:val="24"/>
          <w:lang w:eastAsia="ru-RU"/>
        </w:rPr>
      </w:pPr>
    </w:p>
    <w:p w14:paraId="6A9C9EF5" w14:textId="158AFAF8" w:rsidR="002A1D8D" w:rsidRDefault="002A1D8D" w:rsidP="002A1D8D">
      <w:pPr>
        <w:jc w:val="center"/>
        <w:rPr>
          <w:rFonts w:ascii="Arial" w:hAnsi="Arial" w:cs="Arial"/>
          <w:sz w:val="24"/>
          <w:szCs w:val="24"/>
          <w:lang w:eastAsia="ru-RU"/>
        </w:rPr>
      </w:pPr>
    </w:p>
    <w:p w14:paraId="0FCAA708" w14:textId="6C769474" w:rsidR="002A1D8D" w:rsidRDefault="002A1D8D" w:rsidP="002A1D8D">
      <w:pPr>
        <w:jc w:val="center"/>
        <w:rPr>
          <w:rFonts w:ascii="Arial" w:hAnsi="Arial" w:cs="Arial"/>
          <w:sz w:val="24"/>
          <w:szCs w:val="24"/>
          <w:lang w:eastAsia="ru-RU"/>
        </w:rPr>
      </w:pPr>
    </w:p>
    <w:p w14:paraId="1C2A08F9" w14:textId="13A7026A" w:rsidR="002A1D8D" w:rsidRDefault="002A1D8D" w:rsidP="002A1D8D">
      <w:pPr>
        <w:jc w:val="center"/>
        <w:rPr>
          <w:rFonts w:ascii="Arial" w:hAnsi="Arial" w:cs="Arial"/>
          <w:sz w:val="24"/>
          <w:szCs w:val="24"/>
          <w:lang w:eastAsia="ru-RU"/>
        </w:rPr>
      </w:pPr>
    </w:p>
    <w:p w14:paraId="09145AB4" w14:textId="6CE855B9" w:rsidR="002A1D8D" w:rsidRDefault="002A1D8D" w:rsidP="002A1D8D">
      <w:pPr>
        <w:jc w:val="center"/>
        <w:rPr>
          <w:rFonts w:ascii="Arial" w:hAnsi="Arial" w:cs="Arial"/>
          <w:sz w:val="24"/>
          <w:szCs w:val="24"/>
          <w:lang w:eastAsia="ru-RU"/>
        </w:rPr>
      </w:pPr>
    </w:p>
    <w:p w14:paraId="282D8C1A" w14:textId="76647884" w:rsidR="002A1D8D" w:rsidRDefault="002A1D8D" w:rsidP="002A1D8D">
      <w:pPr>
        <w:jc w:val="center"/>
        <w:rPr>
          <w:rFonts w:ascii="Arial" w:hAnsi="Arial" w:cs="Arial"/>
          <w:sz w:val="24"/>
          <w:szCs w:val="24"/>
          <w:lang w:eastAsia="ru-RU"/>
        </w:rPr>
      </w:pPr>
    </w:p>
    <w:p w14:paraId="5AFC46D0" w14:textId="77777777" w:rsidR="002A1D8D" w:rsidRPr="002A1D8D" w:rsidRDefault="002A1D8D" w:rsidP="002A1D8D">
      <w:pPr>
        <w:rPr>
          <w:rFonts w:ascii="Arial" w:hAnsi="Arial" w:cs="Arial"/>
          <w:sz w:val="24"/>
          <w:szCs w:val="24"/>
          <w:lang w:eastAsia="ru-RU"/>
        </w:rPr>
      </w:pPr>
    </w:p>
    <w:p w14:paraId="5FE5918A" w14:textId="0AB68CA2" w:rsidR="00CB7018" w:rsidRDefault="00E46AC1" w:rsidP="006F3100">
      <w:pPr>
        <w:tabs>
          <w:tab w:val="left" w:pos="1396"/>
        </w:tabs>
        <w:jc w:val="center"/>
        <w:rPr>
          <w:rFonts w:ascii="Arial" w:hAnsi="Arial" w:cs="Arial"/>
          <w:sz w:val="24"/>
          <w:szCs w:val="24"/>
          <w:lang w:val="en-US" w:eastAsia="ru-RU"/>
        </w:rPr>
      </w:pPr>
      <w:r>
        <w:rPr>
          <w:rFonts w:ascii="Arial" w:hAnsi="Arial" w:cs="Arial"/>
          <w:noProof/>
          <w:sz w:val="24"/>
          <w:szCs w:val="24"/>
          <w:lang w:eastAsia="ru-RU"/>
        </w:rPr>
        <w:lastRenderedPageBreak/>
        <w:drawing>
          <wp:inline distT="0" distB="0" distL="0" distR="0" wp14:anchorId="6D6CE23C" wp14:editId="5CE8E80A">
            <wp:extent cx="5936615" cy="3188970"/>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6615" cy="3188970"/>
                    </a:xfrm>
                    <a:prstGeom prst="rect">
                      <a:avLst/>
                    </a:prstGeom>
                    <a:noFill/>
                    <a:ln>
                      <a:noFill/>
                    </a:ln>
                  </pic:spPr>
                </pic:pic>
              </a:graphicData>
            </a:graphic>
          </wp:inline>
        </w:drawing>
      </w:r>
    </w:p>
    <w:p w14:paraId="183DD1D6" w14:textId="6D2F7AE1" w:rsidR="00E46AC1" w:rsidRPr="00224333" w:rsidRDefault="00E46AC1" w:rsidP="002A1D8D">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41</w:t>
      </w:r>
      <w:r w:rsidRPr="00224333">
        <w:rPr>
          <w:rFonts w:ascii="Arial" w:hAnsi="Arial" w:cs="Arial"/>
          <w:b/>
          <w:bCs/>
          <w:sz w:val="24"/>
          <w:szCs w:val="24"/>
          <w:lang w:eastAsia="ru-RU"/>
        </w:rPr>
        <w:t xml:space="preserve">. Выбор задания </w:t>
      </w:r>
      <w:r w:rsidR="002A1D8D" w:rsidRPr="00224333">
        <w:rPr>
          <w:rFonts w:ascii="Arial" w:hAnsi="Arial" w:cs="Arial"/>
          <w:b/>
          <w:bCs/>
          <w:sz w:val="24"/>
          <w:szCs w:val="24"/>
          <w:lang w:eastAsia="ru-RU"/>
        </w:rPr>
        <w:t>от роли “Студент”</w:t>
      </w:r>
    </w:p>
    <w:p w14:paraId="582D3E87" w14:textId="722BD8D7" w:rsidR="002A1D8D" w:rsidRDefault="002A1D8D" w:rsidP="006F3100">
      <w:pPr>
        <w:tabs>
          <w:tab w:val="left" w:pos="1396"/>
        </w:tabs>
        <w:jc w:val="center"/>
        <w:rPr>
          <w:rStyle w:val="normaltextrun"/>
          <w:rFonts w:ascii="Arial" w:hAnsi="Arial" w:cs="Arial"/>
          <w:sz w:val="24"/>
          <w:szCs w:val="24"/>
        </w:rPr>
      </w:pPr>
      <w:r>
        <w:rPr>
          <w:rFonts w:ascii="Arial" w:hAnsi="Arial" w:cs="Arial"/>
          <w:sz w:val="24"/>
          <w:szCs w:val="24"/>
          <w:lang w:eastAsia="ru-RU"/>
        </w:rPr>
        <w:t xml:space="preserve">Для выбора задания вам потребуется выполнить нажатие на кнопку </w:t>
      </w:r>
      <w:r w:rsidRPr="002A1D8D">
        <w:rPr>
          <w:rFonts w:ascii="Arial" w:hAnsi="Arial" w:cs="Arial"/>
          <w:sz w:val="24"/>
          <w:szCs w:val="24"/>
          <w:lang w:eastAsia="ru-RU"/>
        </w:rPr>
        <w:t>“</w:t>
      </w:r>
      <w:r>
        <w:rPr>
          <w:rFonts w:ascii="Arial" w:hAnsi="Arial" w:cs="Arial"/>
          <w:sz w:val="24"/>
          <w:szCs w:val="24"/>
          <w:lang w:eastAsia="ru-RU"/>
        </w:rPr>
        <w:t>Сварочные задания</w:t>
      </w:r>
      <w:r w:rsidRPr="002A1D8D">
        <w:rPr>
          <w:rFonts w:ascii="Arial" w:hAnsi="Arial" w:cs="Arial"/>
          <w:sz w:val="24"/>
          <w:szCs w:val="24"/>
          <w:lang w:eastAsia="ru-RU"/>
        </w:rPr>
        <w:t>”</w:t>
      </w:r>
      <w:r>
        <w:rPr>
          <w:rFonts w:ascii="Arial" w:hAnsi="Arial" w:cs="Arial"/>
          <w:sz w:val="24"/>
          <w:szCs w:val="24"/>
          <w:lang w:eastAsia="ru-RU"/>
        </w:rPr>
        <w:t xml:space="preserve"> </w:t>
      </w:r>
      <w:r w:rsidRPr="00E46AC1">
        <w:rPr>
          <w:rStyle w:val="normaltextrun"/>
          <w:rFonts w:ascii="Arial" w:hAnsi="Arial" w:cs="Arial"/>
          <w:sz w:val="24"/>
          <w:szCs w:val="24"/>
        </w:rPr>
        <w:t>Для возврата в меню, нажмите на кнопку “</w:t>
      </w:r>
      <w:r>
        <w:rPr>
          <w:rStyle w:val="normaltextrun"/>
          <w:rFonts w:ascii="Arial" w:hAnsi="Arial" w:cs="Arial"/>
          <w:sz w:val="24"/>
          <w:szCs w:val="24"/>
        </w:rPr>
        <w:t>Выход из пользователя</w:t>
      </w:r>
      <w:r w:rsidRPr="00E46AC1">
        <w:rPr>
          <w:rStyle w:val="normaltextrun"/>
          <w:rFonts w:ascii="Arial" w:hAnsi="Arial" w:cs="Arial"/>
          <w:sz w:val="24"/>
          <w:szCs w:val="24"/>
        </w:rPr>
        <w:t>”.</w:t>
      </w:r>
      <w:r>
        <w:rPr>
          <w:rStyle w:val="normaltextrun"/>
          <w:rFonts w:ascii="Arial" w:hAnsi="Arial" w:cs="Arial"/>
          <w:sz w:val="24"/>
          <w:szCs w:val="24"/>
        </w:rPr>
        <w:t>(рис.</w:t>
      </w:r>
      <w:r w:rsidR="006F3100">
        <w:rPr>
          <w:rStyle w:val="normaltextrun"/>
          <w:rFonts w:ascii="Arial" w:hAnsi="Arial" w:cs="Arial"/>
          <w:sz w:val="24"/>
          <w:szCs w:val="24"/>
        </w:rPr>
        <w:t>41</w:t>
      </w:r>
      <w:r>
        <w:rPr>
          <w:rStyle w:val="normaltextrun"/>
          <w:rFonts w:ascii="Arial" w:hAnsi="Arial" w:cs="Arial"/>
          <w:sz w:val="24"/>
          <w:szCs w:val="24"/>
        </w:rPr>
        <w:t>)</w:t>
      </w:r>
      <w:r>
        <w:rPr>
          <w:rStyle w:val="normaltextrun"/>
          <w:rFonts w:ascii="Arial" w:hAnsi="Arial" w:cs="Arial"/>
          <w:noProof/>
          <w:sz w:val="24"/>
          <w:szCs w:val="24"/>
          <w:lang w:eastAsia="ru-RU"/>
        </w:rPr>
        <w:drawing>
          <wp:inline distT="0" distB="0" distL="0" distR="0" wp14:anchorId="2EA45A51" wp14:editId="33069638">
            <wp:extent cx="5936615" cy="3341370"/>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6615" cy="3341370"/>
                    </a:xfrm>
                    <a:prstGeom prst="rect">
                      <a:avLst/>
                    </a:prstGeom>
                    <a:noFill/>
                    <a:ln>
                      <a:noFill/>
                    </a:ln>
                  </pic:spPr>
                </pic:pic>
              </a:graphicData>
            </a:graphic>
          </wp:inline>
        </w:drawing>
      </w:r>
    </w:p>
    <w:p w14:paraId="5ECD00C6" w14:textId="6FB3C51A" w:rsidR="002A1D8D" w:rsidRPr="00224333" w:rsidRDefault="002A1D8D" w:rsidP="002A1D8D">
      <w:pPr>
        <w:tabs>
          <w:tab w:val="left" w:pos="1396"/>
        </w:tabs>
        <w:jc w:val="center"/>
        <w:rPr>
          <w:rStyle w:val="normaltextrun"/>
          <w:rFonts w:ascii="Arial" w:hAnsi="Arial" w:cs="Arial"/>
          <w:b/>
          <w:bCs/>
          <w:sz w:val="24"/>
          <w:szCs w:val="24"/>
        </w:rPr>
      </w:pPr>
      <w:r w:rsidRPr="00224333">
        <w:rPr>
          <w:rStyle w:val="normaltextrun"/>
          <w:rFonts w:ascii="Arial" w:hAnsi="Arial" w:cs="Arial"/>
          <w:b/>
          <w:bCs/>
          <w:sz w:val="24"/>
          <w:szCs w:val="24"/>
        </w:rPr>
        <w:t xml:space="preserve">Рисунок </w:t>
      </w:r>
      <w:r w:rsidR="006F3100">
        <w:rPr>
          <w:rStyle w:val="normaltextrun"/>
          <w:rFonts w:ascii="Arial" w:hAnsi="Arial" w:cs="Arial"/>
          <w:b/>
          <w:bCs/>
          <w:sz w:val="24"/>
          <w:szCs w:val="24"/>
        </w:rPr>
        <w:t>42</w:t>
      </w:r>
      <w:r w:rsidRPr="00224333">
        <w:rPr>
          <w:rStyle w:val="normaltextrun"/>
          <w:rFonts w:ascii="Arial" w:hAnsi="Arial" w:cs="Arial"/>
          <w:b/>
          <w:bCs/>
          <w:sz w:val="24"/>
          <w:szCs w:val="24"/>
        </w:rPr>
        <w:t>. Выбор задания из списка.</w:t>
      </w:r>
    </w:p>
    <w:p w14:paraId="2FD4A34F" w14:textId="0B89E4EC" w:rsidR="002A1D8D" w:rsidRDefault="002A1D8D" w:rsidP="002A1D8D">
      <w:pPr>
        <w:tabs>
          <w:tab w:val="left" w:pos="1396"/>
        </w:tabs>
        <w:jc w:val="center"/>
        <w:rPr>
          <w:rStyle w:val="normaltextrun"/>
          <w:rFonts w:ascii="Arial" w:hAnsi="Arial" w:cs="Arial"/>
          <w:sz w:val="24"/>
          <w:szCs w:val="24"/>
        </w:rPr>
      </w:pPr>
    </w:p>
    <w:p w14:paraId="441FDAD5" w14:textId="60D392C5" w:rsidR="002A1D8D" w:rsidRDefault="00587E7E" w:rsidP="00587E7E">
      <w:pPr>
        <w:tabs>
          <w:tab w:val="left" w:pos="1396"/>
        </w:tabs>
        <w:rPr>
          <w:rStyle w:val="normaltextrun"/>
          <w:rFonts w:ascii="Arial" w:hAnsi="Arial" w:cs="Arial"/>
          <w:sz w:val="24"/>
          <w:szCs w:val="24"/>
        </w:rPr>
      </w:pPr>
      <w:r>
        <w:rPr>
          <w:rStyle w:val="normaltextrun"/>
          <w:rFonts w:ascii="Arial" w:hAnsi="Arial" w:cs="Arial"/>
          <w:sz w:val="24"/>
          <w:szCs w:val="24"/>
        </w:rPr>
        <w:lastRenderedPageBreak/>
        <w:t>Для того</w:t>
      </w:r>
      <w:r w:rsidRPr="00587E7E">
        <w:rPr>
          <w:rStyle w:val="normaltextrun"/>
          <w:rFonts w:ascii="Arial" w:hAnsi="Arial" w:cs="Arial"/>
          <w:sz w:val="24"/>
          <w:szCs w:val="24"/>
        </w:rPr>
        <w:t>,</w:t>
      </w:r>
      <w:r>
        <w:rPr>
          <w:rStyle w:val="normaltextrun"/>
          <w:rFonts w:ascii="Arial" w:hAnsi="Arial" w:cs="Arial"/>
          <w:sz w:val="24"/>
          <w:szCs w:val="24"/>
        </w:rPr>
        <w:t xml:space="preserve"> чтобы выбрать задание вам потребуется выполнить нажатие </w:t>
      </w:r>
      <w:r w:rsidRPr="00587E7E">
        <w:rPr>
          <w:rStyle w:val="normaltextrun"/>
          <w:rFonts w:ascii="Arial" w:hAnsi="Arial" w:cs="Arial"/>
          <w:sz w:val="24"/>
          <w:szCs w:val="24"/>
        </w:rPr>
        <w:t>“</w:t>
      </w:r>
      <w:r>
        <w:rPr>
          <w:rStyle w:val="normaltextrun"/>
          <w:rFonts w:ascii="Arial" w:hAnsi="Arial" w:cs="Arial"/>
          <w:sz w:val="24"/>
          <w:szCs w:val="24"/>
        </w:rPr>
        <w:t>ЛКМ</w:t>
      </w:r>
      <w:r w:rsidRPr="00587E7E">
        <w:rPr>
          <w:rStyle w:val="normaltextrun"/>
          <w:rFonts w:ascii="Arial" w:hAnsi="Arial" w:cs="Arial"/>
          <w:sz w:val="24"/>
          <w:szCs w:val="24"/>
        </w:rPr>
        <w:t xml:space="preserve">” </w:t>
      </w:r>
      <w:r>
        <w:rPr>
          <w:rStyle w:val="normaltextrun"/>
          <w:rFonts w:ascii="Arial" w:hAnsi="Arial" w:cs="Arial"/>
          <w:sz w:val="24"/>
          <w:szCs w:val="24"/>
        </w:rPr>
        <w:t xml:space="preserve">по выбранному вами </w:t>
      </w:r>
      <w:proofErr w:type="gramStart"/>
      <w:r>
        <w:rPr>
          <w:rStyle w:val="normaltextrun"/>
          <w:rFonts w:ascii="Arial" w:hAnsi="Arial" w:cs="Arial"/>
          <w:sz w:val="24"/>
          <w:szCs w:val="24"/>
        </w:rPr>
        <w:t>заданию.(</w:t>
      </w:r>
      <w:proofErr w:type="gramEnd"/>
      <w:r>
        <w:rPr>
          <w:rStyle w:val="normaltextrun"/>
          <w:rFonts w:ascii="Arial" w:hAnsi="Arial" w:cs="Arial"/>
          <w:sz w:val="24"/>
          <w:szCs w:val="24"/>
        </w:rPr>
        <w:t>рис.</w:t>
      </w:r>
      <w:r w:rsidR="006F3100">
        <w:rPr>
          <w:rStyle w:val="normaltextrun"/>
          <w:rFonts w:ascii="Arial" w:hAnsi="Arial" w:cs="Arial"/>
          <w:sz w:val="24"/>
          <w:szCs w:val="24"/>
        </w:rPr>
        <w:t>42</w:t>
      </w:r>
      <w:r>
        <w:rPr>
          <w:rStyle w:val="normaltextrun"/>
          <w:rFonts w:ascii="Arial" w:hAnsi="Arial" w:cs="Arial"/>
          <w:sz w:val="24"/>
          <w:szCs w:val="24"/>
        </w:rPr>
        <w:t>)</w:t>
      </w:r>
    </w:p>
    <w:p w14:paraId="4A48C7F9" w14:textId="5B0E10EF" w:rsidR="00587E7E" w:rsidRDefault="00587E7E" w:rsidP="006F3100">
      <w:pPr>
        <w:tabs>
          <w:tab w:val="left" w:pos="1396"/>
        </w:tabs>
        <w:jc w:val="center"/>
        <w:rPr>
          <w:rFonts w:ascii="Arial" w:hAnsi="Arial" w:cs="Arial"/>
          <w:sz w:val="24"/>
          <w:szCs w:val="24"/>
          <w:lang w:eastAsia="ru-RU"/>
        </w:rPr>
      </w:pPr>
      <w:r>
        <w:rPr>
          <w:rStyle w:val="normaltextrun"/>
          <w:rFonts w:ascii="Arial" w:hAnsi="Arial" w:cs="Arial"/>
          <w:noProof/>
          <w:sz w:val="24"/>
          <w:szCs w:val="24"/>
          <w:lang w:eastAsia="ru-RU"/>
        </w:rPr>
        <w:drawing>
          <wp:inline distT="0" distB="0" distL="0" distR="0" wp14:anchorId="3B816D84" wp14:editId="5D4732DA">
            <wp:extent cx="5936615" cy="3341370"/>
            <wp:effectExtent l="0" t="0" r="698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6615" cy="3341370"/>
                    </a:xfrm>
                    <a:prstGeom prst="rect">
                      <a:avLst/>
                    </a:prstGeom>
                    <a:noFill/>
                    <a:ln>
                      <a:noFill/>
                    </a:ln>
                  </pic:spPr>
                </pic:pic>
              </a:graphicData>
            </a:graphic>
          </wp:inline>
        </w:drawing>
      </w:r>
    </w:p>
    <w:p w14:paraId="773FA0A0" w14:textId="681568F1" w:rsidR="00587E7E" w:rsidRPr="00224333" w:rsidRDefault="00587E7E" w:rsidP="00587E7E">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r w:rsidR="006F3100">
        <w:rPr>
          <w:rFonts w:ascii="Arial" w:hAnsi="Arial" w:cs="Arial"/>
          <w:b/>
          <w:bCs/>
          <w:sz w:val="24"/>
          <w:szCs w:val="24"/>
          <w:lang w:eastAsia="ru-RU"/>
        </w:rPr>
        <w:t>43</w:t>
      </w:r>
      <w:r w:rsidRPr="00224333">
        <w:rPr>
          <w:rFonts w:ascii="Arial" w:hAnsi="Arial" w:cs="Arial"/>
          <w:b/>
          <w:bCs/>
          <w:sz w:val="24"/>
          <w:szCs w:val="24"/>
          <w:lang w:eastAsia="ru-RU"/>
        </w:rPr>
        <w:t>. Вход в выбранное задание.</w:t>
      </w:r>
    </w:p>
    <w:p w14:paraId="623C5F7D" w14:textId="19CEC246" w:rsidR="00587E7E" w:rsidRDefault="00587E7E" w:rsidP="00587E7E">
      <w:pPr>
        <w:tabs>
          <w:tab w:val="left" w:pos="1396"/>
        </w:tabs>
        <w:rPr>
          <w:rFonts w:ascii="Arial" w:hAnsi="Arial" w:cs="Arial"/>
          <w:sz w:val="24"/>
          <w:szCs w:val="24"/>
          <w:lang w:eastAsia="ru-RU"/>
        </w:rPr>
      </w:pPr>
      <w:r>
        <w:rPr>
          <w:rFonts w:ascii="Arial" w:hAnsi="Arial" w:cs="Arial"/>
          <w:sz w:val="24"/>
          <w:szCs w:val="24"/>
          <w:lang w:eastAsia="ru-RU"/>
        </w:rPr>
        <w:t>Для того</w:t>
      </w:r>
      <w:r w:rsidRPr="00587E7E">
        <w:rPr>
          <w:rFonts w:ascii="Arial" w:hAnsi="Arial" w:cs="Arial"/>
          <w:sz w:val="24"/>
          <w:szCs w:val="24"/>
          <w:lang w:eastAsia="ru-RU"/>
        </w:rPr>
        <w:t>,</w:t>
      </w:r>
      <w:r>
        <w:rPr>
          <w:rFonts w:ascii="Arial" w:hAnsi="Arial" w:cs="Arial"/>
          <w:sz w:val="24"/>
          <w:szCs w:val="24"/>
          <w:lang w:eastAsia="ru-RU"/>
        </w:rPr>
        <w:t xml:space="preserve"> чтобы зайти в выбранное вами задание вам потребуется выполнить нажатие </w:t>
      </w:r>
      <w:r w:rsidRPr="00587E7E">
        <w:rPr>
          <w:rFonts w:ascii="Arial" w:hAnsi="Arial" w:cs="Arial"/>
          <w:sz w:val="24"/>
          <w:szCs w:val="24"/>
          <w:lang w:eastAsia="ru-RU"/>
        </w:rPr>
        <w:t>“</w:t>
      </w:r>
      <w:r>
        <w:rPr>
          <w:rFonts w:ascii="Arial" w:hAnsi="Arial" w:cs="Arial"/>
          <w:sz w:val="24"/>
          <w:szCs w:val="24"/>
          <w:lang w:eastAsia="ru-RU"/>
        </w:rPr>
        <w:t>ЛКМ</w:t>
      </w:r>
      <w:r w:rsidRPr="00587E7E">
        <w:rPr>
          <w:rFonts w:ascii="Arial" w:hAnsi="Arial" w:cs="Arial"/>
          <w:sz w:val="24"/>
          <w:szCs w:val="24"/>
          <w:lang w:eastAsia="ru-RU"/>
        </w:rPr>
        <w:t xml:space="preserve">” </w:t>
      </w:r>
      <w:r>
        <w:rPr>
          <w:rFonts w:ascii="Arial" w:hAnsi="Arial" w:cs="Arial"/>
          <w:sz w:val="24"/>
          <w:szCs w:val="24"/>
          <w:lang w:eastAsia="ru-RU"/>
        </w:rPr>
        <w:t xml:space="preserve">на кнопку </w:t>
      </w:r>
      <w:r w:rsidRPr="00587E7E">
        <w:rPr>
          <w:rFonts w:ascii="Arial" w:hAnsi="Arial" w:cs="Arial"/>
          <w:sz w:val="24"/>
          <w:szCs w:val="24"/>
          <w:lang w:eastAsia="ru-RU"/>
        </w:rPr>
        <w:t>“</w:t>
      </w:r>
      <w:r>
        <w:rPr>
          <w:rFonts w:ascii="Arial" w:hAnsi="Arial" w:cs="Arial"/>
          <w:sz w:val="24"/>
          <w:szCs w:val="24"/>
          <w:lang w:eastAsia="ru-RU"/>
        </w:rPr>
        <w:t>Выбрать задание</w:t>
      </w:r>
      <w:proofErr w:type="gramStart"/>
      <w:r w:rsidRPr="00587E7E">
        <w:rPr>
          <w:rFonts w:ascii="Arial" w:hAnsi="Arial" w:cs="Arial"/>
          <w:sz w:val="24"/>
          <w:szCs w:val="24"/>
          <w:lang w:eastAsia="ru-RU"/>
        </w:rPr>
        <w:t>”.(</w:t>
      </w:r>
      <w:proofErr w:type="gramEnd"/>
      <w:r>
        <w:rPr>
          <w:rFonts w:ascii="Arial" w:hAnsi="Arial" w:cs="Arial"/>
          <w:sz w:val="24"/>
          <w:szCs w:val="24"/>
          <w:lang w:eastAsia="ru-RU"/>
        </w:rPr>
        <w:t>рис.</w:t>
      </w:r>
      <w:r w:rsidR="006F3100">
        <w:rPr>
          <w:rFonts w:ascii="Arial" w:hAnsi="Arial" w:cs="Arial"/>
          <w:sz w:val="24"/>
          <w:szCs w:val="24"/>
          <w:lang w:eastAsia="ru-RU"/>
        </w:rPr>
        <w:t>43</w:t>
      </w:r>
      <w:r>
        <w:rPr>
          <w:rFonts w:ascii="Arial" w:hAnsi="Arial" w:cs="Arial"/>
          <w:sz w:val="24"/>
          <w:szCs w:val="24"/>
          <w:lang w:eastAsia="ru-RU"/>
        </w:rPr>
        <w:t>)</w:t>
      </w:r>
    </w:p>
    <w:p w14:paraId="0D45D73B" w14:textId="77777777" w:rsidR="00587E7E" w:rsidRDefault="00587E7E" w:rsidP="00587E7E">
      <w:pPr>
        <w:tabs>
          <w:tab w:val="left" w:pos="1396"/>
        </w:tabs>
        <w:rPr>
          <w:rFonts w:ascii="Arial" w:hAnsi="Arial" w:cs="Arial"/>
          <w:sz w:val="24"/>
          <w:szCs w:val="24"/>
          <w:lang w:eastAsia="ru-RU"/>
        </w:rPr>
      </w:pPr>
    </w:p>
    <w:p w14:paraId="2BD018FE" w14:textId="4B5EB100" w:rsidR="00587E7E" w:rsidRDefault="00587E7E" w:rsidP="006F3100">
      <w:pPr>
        <w:tabs>
          <w:tab w:val="left" w:pos="1396"/>
        </w:tabs>
        <w:jc w:val="center"/>
        <w:rPr>
          <w:rFonts w:ascii="Arial" w:hAnsi="Arial" w:cs="Arial"/>
          <w:sz w:val="24"/>
          <w:szCs w:val="24"/>
          <w:lang w:val="en-US" w:eastAsia="ru-RU"/>
        </w:rPr>
      </w:pPr>
      <w:r>
        <w:rPr>
          <w:rFonts w:ascii="Arial" w:hAnsi="Arial" w:cs="Arial"/>
          <w:noProof/>
          <w:sz w:val="24"/>
          <w:szCs w:val="24"/>
          <w:lang w:eastAsia="ru-RU"/>
        </w:rPr>
        <w:drawing>
          <wp:inline distT="0" distB="0" distL="0" distR="0" wp14:anchorId="2200803B" wp14:editId="05267577">
            <wp:extent cx="5936615" cy="3341370"/>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6615" cy="3341370"/>
                    </a:xfrm>
                    <a:prstGeom prst="rect">
                      <a:avLst/>
                    </a:prstGeom>
                    <a:noFill/>
                    <a:ln>
                      <a:noFill/>
                    </a:ln>
                  </pic:spPr>
                </pic:pic>
              </a:graphicData>
            </a:graphic>
          </wp:inline>
        </w:drawing>
      </w:r>
    </w:p>
    <w:p w14:paraId="0AB91A2E" w14:textId="296DAB5F" w:rsidR="00587E7E" w:rsidRPr="00224333" w:rsidRDefault="006631DB" w:rsidP="006631DB">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lastRenderedPageBreak/>
        <w:t xml:space="preserve">Рисунок </w:t>
      </w:r>
      <w:proofErr w:type="gramStart"/>
      <w:r w:rsidR="006F3100">
        <w:rPr>
          <w:rFonts w:ascii="Arial" w:hAnsi="Arial" w:cs="Arial"/>
          <w:b/>
          <w:bCs/>
          <w:sz w:val="24"/>
          <w:szCs w:val="24"/>
          <w:lang w:eastAsia="ru-RU"/>
        </w:rPr>
        <w:t>44</w:t>
      </w:r>
      <w:r w:rsidRPr="00224333">
        <w:rPr>
          <w:rFonts w:ascii="Arial" w:hAnsi="Arial" w:cs="Arial"/>
          <w:b/>
          <w:bCs/>
          <w:sz w:val="24"/>
          <w:szCs w:val="24"/>
          <w:lang w:eastAsia="ru-RU"/>
        </w:rPr>
        <w:t>.Выбор</w:t>
      </w:r>
      <w:proofErr w:type="gramEnd"/>
      <w:r w:rsidRPr="00224333">
        <w:rPr>
          <w:rFonts w:ascii="Arial" w:hAnsi="Arial" w:cs="Arial"/>
          <w:b/>
          <w:bCs/>
          <w:sz w:val="24"/>
          <w:szCs w:val="24"/>
          <w:lang w:eastAsia="ru-RU"/>
        </w:rPr>
        <w:t xml:space="preserve"> заготовки.</w:t>
      </w:r>
    </w:p>
    <w:p w14:paraId="45CC5D56" w14:textId="794FAD1D" w:rsidR="006631DB" w:rsidRDefault="006631DB" w:rsidP="006631DB">
      <w:pPr>
        <w:tabs>
          <w:tab w:val="left" w:pos="1396"/>
        </w:tabs>
        <w:rPr>
          <w:rStyle w:val="normaltextrun"/>
          <w:rFonts w:ascii="Arial" w:hAnsi="Arial" w:cs="Arial"/>
          <w:sz w:val="24"/>
          <w:szCs w:val="24"/>
        </w:rPr>
      </w:pPr>
      <w:r>
        <w:rPr>
          <w:rStyle w:val="normaltextrun"/>
          <w:rFonts w:ascii="Arial" w:hAnsi="Arial" w:cs="Arial"/>
          <w:sz w:val="24"/>
          <w:szCs w:val="24"/>
        </w:rPr>
        <w:t>Для того</w:t>
      </w:r>
      <w:r w:rsidRPr="00587E7E">
        <w:rPr>
          <w:rStyle w:val="normaltextrun"/>
          <w:rFonts w:ascii="Arial" w:hAnsi="Arial" w:cs="Arial"/>
          <w:sz w:val="24"/>
          <w:szCs w:val="24"/>
        </w:rPr>
        <w:t>,</w:t>
      </w:r>
      <w:r>
        <w:rPr>
          <w:rStyle w:val="normaltextrun"/>
          <w:rFonts w:ascii="Arial" w:hAnsi="Arial" w:cs="Arial"/>
          <w:sz w:val="24"/>
          <w:szCs w:val="24"/>
        </w:rPr>
        <w:t xml:space="preserve"> чтобы выбрать заготовку вам потребуется выполнить нажатие </w:t>
      </w:r>
      <w:r w:rsidRPr="00587E7E">
        <w:rPr>
          <w:rStyle w:val="normaltextrun"/>
          <w:rFonts w:ascii="Arial" w:hAnsi="Arial" w:cs="Arial"/>
          <w:sz w:val="24"/>
          <w:szCs w:val="24"/>
        </w:rPr>
        <w:t>“</w:t>
      </w:r>
      <w:r>
        <w:rPr>
          <w:rStyle w:val="normaltextrun"/>
          <w:rFonts w:ascii="Arial" w:hAnsi="Arial" w:cs="Arial"/>
          <w:sz w:val="24"/>
          <w:szCs w:val="24"/>
        </w:rPr>
        <w:t>ЛКМ</w:t>
      </w:r>
      <w:r w:rsidRPr="00587E7E">
        <w:rPr>
          <w:rStyle w:val="normaltextrun"/>
          <w:rFonts w:ascii="Arial" w:hAnsi="Arial" w:cs="Arial"/>
          <w:sz w:val="24"/>
          <w:szCs w:val="24"/>
        </w:rPr>
        <w:t xml:space="preserve">” </w:t>
      </w:r>
      <w:r>
        <w:rPr>
          <w:rStyle w:val="normaltextrun"/>
          <w:rFonts w:ascii="Arial" w:hAnsi="Arial" w:cs="Arial"/>
          <w:sz w:val="24"/>
          <w:szCs w:val="24"/>
        </w:rPr>
        <w:t>по выбранной вами детали.</w:t>
      </w:r>
      <w:r w:rsidRPr="006631DB">
        <w:rPr>
          <w:rStyle w:val="20"/>
          <w:rFonts w:ascii="Arial" w:eastAsiaTheme="minorHAnsi" w:hAnsi="Arial" w:cs="Arial"/>
          <w:sz w:val="24"/>
          <w:szCs w:val="24"/>
        </w:rPr>
        <w:t xml:space="preserve"> </w:t>
      </w:r>
      <w:r>
        <w:rPr>
          <w:rStyle w:val="normaltextrun"/>
          <w:rFonts w:ascii="Arial" w:hAnsi="Arial" w:cs="Arial"/>
          <w:sz w:val="24"/>
          <w:szCs w:val="24"/>
        </w:rPr>
        <w:t>Для того</w:t>
      </w:r>
      <w:r w:rsidRPr="006631DB">
        <w:rPr>
          <w:rStyle w:val="normaltextrun"/>
          <w:rFonts w:ascii="Arial" w:hAnsi="Arial" w:cs="Arial"/>
          <w:sz w:val="24"/>
          <w:szCs w:val="24"/>
        </w:rPr>
        <w:t>,</w:t>
      </w:r>
      <w:r>
        <w:rPr>
          <w:rStyle w:val="normaltextrun"/>
          <w:rFonts w:ascii="Arial" w:hAnsi="Arial" w:cs="Arial"/>
          <w:sz w:val="24"/>
          <w:szCs w:val="24"/>
        </w:rPr>
        <w:t xml:space="preserve"> чтобы вернуться к выбору задания выполните нажатие </w:t>
      </w:r>
      <w:r w:rsidRPr="006631DB">
        <w:rPr>
          <w:rStyle w:val="normaltextrun"/>
          <w:rFonts w:ascii="Arial" w:hAnsi="Arial" w:cs="Arial"/>
          <w:sz w:val="24"/>
          <w:szCs w:val="24"/>
        </w:rPr>
        <w:t>“</w:t>
      </w:r>
      <w:r>
        <w:rPr>
          <w:rStyle w:val="normaltextrun"/>
          <w:rFonts w:ascii="Arial" w:hAnsi="Arial" w:cs="Arial"/>
          <w:sz w:val="24"/>
          <w:szCs w:val="24"/>
        </w:rPr>
        <w:t>ЛКМ</w:t>
      </w:r>
      <w:r w:rsidRPr="006631DB">
        <w:rPr>
          <w:rStyle w:val="normaltextrun"/>
          <w:rFonts w:ascii="Arial" w:hAnsi="Arial" w:cs="Arial"/>
          <w:sz w:val="24"/>
          <w:szCs w:val="24"/>
        </w:rPr>
        <w:t>”</w:t>
      </w:r>
      <w:r>
        <w:rPr>
          <w:rStyle w:val="normaltextrun"/>
          <w:rFonts w:ascii="Arial" w:hAnsi="Arial" w:cs="Arial"/>
          <w:sz w:val="24"/>
          <w:szCs w:val="24"/>
        </w:rPr>
        <w:t xml:space="preserve"> по кнопке </w:t>
      </w:r>
      <w:r w:rsidRPr="006631DB">
        <w:rPr>
          <w:rStyle w:val="normaltextrun"/>
          <w:rFonts w:ascii="Arial" w:hAnsi="Arial" w:cs="Arial"/>
          <w:sz w:val="24"/>
          <w:szCs w:val="24"/>
        </w:rPr>
        <w:t>“</w:t>
      </w:r>
      <w:r>
        <w:rPr>
          <w:rStyle w:val="normaltextrun"/>
          <w:rFonts w:ascii="Arial" w:hAnsi="Arial" w:cs="Arial"/>
          <w:sz w:val="24"/>
          <w:szCs w:val="24"/>
        </w:rPr>
        <w:t>Вернуться к выбору задания</w:t>
      </w:r>
      <w:proofErr w:type="gramStart"/>
      <w:r w:rsidRPr="006631DB">
        <w:rPr>
          <w:rStyle w:val="normaltextrun"/>
          <w:rFonts w:ascii="Arial" w:hAnsi="Arial" w:cs="Arial"/>
          <w:sz w:val="24"/>
          <w:szCs w:val="24"/>
        </w:rPr>
        <w:t>”</w:t>
      </w:r>
      <w:r>
        <w:rPr>
          <w:rStyle w:val="normaltextrun"/>
          <w:rFonts w:ascii="Arial" w:hAnsi="Arial" w:cs="Arial"/>
          <w:sz w:val="24"/>
          <w:szCs w:val="24"/>
        </w:rPr>
        <w:t>.(</w:t>
      </w:r>
      <w:proofErr w:type="gramEnd"/>
      <w:r>
        <w:rPr>
          <w:rStyle w:val="normaltextrun"/>
          <w:rFonts w:ascii="Arial" w:hAnsi="Arial" w:cs="Arial"/>
          <w:sz w:val="24"/>
          <w:szCs w:val="24"/>
        </w:rPr>
        <w:t>рис.</w:t>
      </w:r>
      <w:r w:rsidR="006F3100">
        <w:rPr>
          <w:rStyle w:val="normaltextrun"/>
          <w:rFonts w:ascii="Arial" w:hAnsi="Arial" w:cs="Arial"/>
          <w:sz w:val="24"/>
          <w:szCs w:val="24"/>
        </w:rPr>
        <w:t>44</w:t>
      </w:r>
      <w:r>
        <w:rPr>
          <w:rStyle w:val="normaltextrun"/>
          <w:rFonts w:ascii="Arial" w:hAnsi="Arial" w:cs="Arial"/>
          <w:sz w:val="24"/>
          <w:szCs w:val="24"/>
        </w:rPr>
        <w:t>)</w:t>
      </w:r>
    </w:p>
    <w:p w14:paraId="3CCAA944" w14:textId="77777777" w:rsidR="006631DB" w:rsidRDefault="006631DB" w:rsidP="006631DB">
      <w:pPr>
        <w:tabs>
          <w:tab w:val="left" w:pos="1396"/>
        </w:tabs>
        <w:jc w:val="center"/>
        <w:rPr>
          <w:rFonts w:ascii="Arial" w:hAnsi="Arial" w:cs="Arial"/>
          <w:sz w:val="24"/>
          <w:szCs w:val="24"/>
          <w:lang w:eastAsia="ru-RU"/>
        </w:rPr>
      </w:pPr>
    </w:p>
    <w:p w14:paraId="05BD76C5" w14:textId="40B1EC8A" w:rsidR="00587E7E" w:rsidRDefault="00587E7E" w:rsidP="00587E7E">
      <w:pPr>
        <w:tabs>
          <w:tab w:val="left" w:pos="1396"/>
        </w:tabs>
        <w:rPr>
          <w:rFonts w:ascii="Arial" w:hAnsi="Arial" w:cs="Arial"/>
          <w:sz w:val="24"/>
          <w:szCs w:val="24"/>
          <w:lang w:eastAsia="ru-RU"/>
        </w:rPr>
      </w:pPr>
    </w:p>
    <w:p w14:paraId="04CC3969" w14:textId="77777777" w:rsidR="006631DB" w:rsidRPr="006631DB" w:rsidRDefault="006631DB" w:rsidP="00587E7E">
      <w:pPr>
        <w:tabs>
          <w:tab w:val="left" w:pos="1396"/>
        </w:tabs>
        <w:rPr>
          <w:rFonts w:ascii="Arial" w:hAnsi="Arial" w:cs="Arial"/>
          <w:sz w:val="24"/>
          <w:szCs w:val="24"/>
          <w:lang w:eastAsia="ru-RU"/>
        </w:rPr>
      </w:pPr>
    </w:p>
    <w:p w14:paraId="2A8CA93B" w14:textId="4988ABD1" w:rsidR="00587E7E" w:rsidRDefault="00587E7E" w:rsidP="006F3100">
      <w:pPr>
        <w:tabs>
          <w:tab w:val="left" w:pos="1396"/>
        </w:tabs>
        <w:jc w:val="center"/>
        <w:rPr>
          <w:rFonts w:ascii="Arial" w:hAnsi="Arial" w:cs="Arial"/>
          <w:sz w:val="24"/>
          <w:szCs w:val="24"/>
          <w:lang w:val="en-US" w:eastAsia="ru-RU"/>
        </w:rPr>
      </w:pPr>
      <w:r>
        <w:rPr>
          <w:rFonts w:ascii="Arial" w:hAnsi="Arial" w:cs="Arial"/>
          <w:noProof/>
          <w:sz w:val="24"/>
          <w:szCs w:val="24"/>
          <w:lang w:eastAsia="ru-RU"/>
        </w:rPr>
        <w:drawing>
          <wp:inline distT="0" distB="0" distL="0" distR="0" wp14:anchorId="085D524F" wp14:editId="54D27675">
            <wp:extent cx="5936615" cy="3341370"/>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6615" cy="3341370"/>
                    </a:xfrm>
                    <a:prstGeom prst="rect">
                      <a:avLst/>
                    </a:prstGeom>
                    <a:noFill/>
                    <a:ln>
                      <a:noFill/>
                    </a:ln>
                  </pic:spPr>
                </pic:pic>
              </a:graphicData>
            </a:graphic>
          </wp:inline>
        </w:drawing>
      </w:r>
    </w:p>
    <w:p w14:paraId="25F3088C" w14:textId="6885DAEC" w:rsidR="006631DB" w:rsidRPr="00224333" w:rsidRDefault="006631DB" w:rsidP="006631DB">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proofErr w:type="gramStart"/>
      <w:r w:rsidR="006F3100">
        <w:rPr>
          <w:rFonts w:ascii="Arial" w:hAnsi="Arial" w:cs="Arial"/>
          <w:b/>
          <w:bCs/>
          <w:sz w:val="24"/>
          <w:szCs w:val="24"/>
          <w:lang w:eastAsia="ru-RU"/>
        </w:rPr>
        <w:t>45</w:t>
      </w:r>
      <w:r w:rsidRPr="00224333">
        <w:rPr>
          <w:rFonts w:ascii="Arial" w:hAnsi="Arial" w:cs="Arial"/>
          <w:b/>
          <w:bCs/>
          <w:sz w:val="24"/>
          <w:szCs w:val="24"/>
          <w:lang w:eastAsia="ru-RU"/>
        </w:rPr>
        <w:t>.Выбор</w:t>
      </w:r>
      <w:proofErr w:type="gramEnd"/>
      <w:r w:rsidRPr="00224333">
        <w:rPr>
          <w:rFonts w:ascii="Arial" w:hAnsi="Arial" w:cs="Arial"/>
          <w:b/>
          <w:bCs/>
          <w:sz w:val="24"/>
          <w:szCs w:val="24"/>
          <w:lang w:eastAsia="ru-RU"/>
        </w:rPr>
        <w:t xml:space="preserve"> позиции заготовки.</w:t>
      </w:r>
    </w:p>
    <w:p w14:paraId="092E63A9" w14:textId="1333790B" w:rsidR="006631DB" w:rsidRDefault="006631DB" w:rsidP="006631DB">
      <w:pPr>
        <w:tabs>
          <w:tab w:val="left" w:pos="1396"/>
        </w:tabs>
        <w:rPr>
          <w:rStyle w:val="normaltextrun"/>
          <w:rFonts w:ascii="Arial" w:hAnsi="Arial" w:cs="Arial"/>
          <w:sz w:val="24"/>
          <w:szCs w:val="24"/>
        </w:rPr>
      </w:pPr>
      <w:r>
        <w:rPr>
          <w:rStyle w:val="normaltextrun"/>
          <w:rFonts w:ascii="Arial" w:hAnsi="Arial" w:cs="Arial"/>
          <w:sz w:val="24"/>
          <w:szCs w:val="24"/>
        </w:rPr>
        <w:t>Для того</w:t>
      </w:r>
      <w:r w:rsidRPr="00587E7E">
        <w:rPr>
          <w:rStyle w:val="normaltextrun"/>
          <w:rFonts w:ascii="Arial" w:hAnsi="Arial" w:cs="Arial"/>
          <w:sz w:val="24"/>
          <w:szCs w:val="24"/>
        </w:rPr>
        <w:t>,</w:t>
      </w:r>
      <w:r>
        <w:rPr>
          <w:rStyle w:val="normaltextrun"/>
          <w:rFonts w:ascii="Arial" w:hAnsi="Arial" w:cs="Arial"/>
          <w:sz w:val="24"/>
          <w:szCs w:val="24"/>
        </w:rPr>
        <w:t xml:space="preserve"> чтобы выбрать позицию заготовки вам потребуется выполнить нажатие </w:t>
      </w:r>
      <w:r w:rsidRPr="00587E7E">
        <w:rPr>
          <w:rStyle w:val="normaltextrun"/>
          <w:rFonts w:ascii="Arial" w:hAnsi="Arial" w:cs="Arial"/>
          <w:sz w:val="24"/>
          <w:szCs w:val="24"/>
        </w:rPr>
        <w:t>“</w:t>
      </w:r>
      <w:r>
        <w:rPr>
          <w:rStyle w:val="normaltextrun"/>
          <w:rFonts w:ascii="Arial" w:hAnsi="Arial" w:cs="Arial"/>
          <w:sz w:val="24"/>
          <w:szCs w:val="24"/>
        </w:rPr>
        <w:t>ЛКМ</w:t>
      </w:r>
      <w:r w:rsidRPr="00587E7E">
        <w:rPr>
          <w:rStyle w:val="normaltextrun"/>
          <w:rFonts w:ascii="Arial" w:hAnsi="Arial" w:cs="Arial"/>
          <w:sz w:val="24"/>
          <w:szCs w:val="24"/>
        </w:rPr>
        <w:t xml:space="preserve">” </w:t>
      </w:r>
      <w:r>
        <w:rPr>
          <w:rStyle w:val="normaltextrun"/>
          <w:rFonts w:ascii="Arial" w:hAnsi="Arial" w:cs="Arial"/>
          <w:sz w:val="24"/>
          <w:szCs w:val="24"/>
        </w:rPr>
        <w:t>по выбранной вами детали. Для того</w:t>
      </w:r>
      <w:r w:rsidRPr="006631DB">
        <w:rPr>
          <w:rStyle w:val="normaltextrun"/>
          <w:rFonts w:ascii="Arial" w:hAnsi="Arial" w:cs="Arial"/>
          <w:sz w:val="24"/>
          <w:szCs w:val="24"/>
        </w:rPr>
        <w:t>,</w:t>
      </w:r>
      <w:r>
        <w:rPr>
          <w:rStyle w:val="normaltextrun"/>
          <w:rFonts w:ascii="Arial" w:hAnsi="Arial" w:cs="Arial"/>
          <w:sz w:val="24"/>
          <w:szCs w:val="24"/>
        </w:rPr>
        <w:t xml:space="preserve"> чтобы вернуться к выбору детали выполните нажатие </w:t>
      </w:r>
      <w:r w:rsidRPr="006631DB">
        <w:rPr>
          <w:rStyle w:val="normaltextrun"/>
          <w:rFonts w:ascii="Arial" w:hAnsi="Arial" w:cs="Arial"/>
          <w:sz w:val="24"/>
          <w:szCs w:val="24"/>
        </w:rPr>
        <w:t>“</w:t>
      </w:r>
      <w:r>
        <w:rPr>
          <w:rStyle w:val="normaltextrun"/>
          <w:rFonts w:ascii="Arial" w:hAnsi="Arial" w:cs="Arial"/>
          <w:sz w:val="24"/>
          <w:szCs w:val="24"/>
        </w:rPr>
        <w:t>ЛКМ</w:t>
      </w:r>
      <w:r w:rsidRPr="006631DB">
        <w:rPr>
          <w:rStyle w:val="normaltextrun"/>
          <w:rFonts w:ascii="Arial" w:hAnsi="Arial" w:cs="Arial"/>
          <w:sz w:val="24"/>
          <w:szCs w:val="24"/>
        </w:rPr>
        <w:t>”</w:t>
      </w:r>
      <w:r>
        <w:rPr>
          <w:rStyle w:val="normaltextrun"/>
          <w:rFonts w:ascii="Arial" w:hAnsi="Arial" w:cs="Arial"/>
          <w:sz w:val="24"/>
          <w:szCs w:val="24"/>
        </w:rPr>
        <w:t xml:space="preserve"> по кнопке </w:t>
      </w:r>
      <w:r w:rsidRPr="006631DB">
        <w:rPr>
          <w:rStyle w:val="normaltextrun"/>
          <w:rFonts w:ascii="Arial" w:hAnsi="Arial" w:cs="Arial"/>
          <w:sz w:val="24"/>
          <w:szCs w:val="24"/>
        </w:rPr>
        <w:t>“</w:t>
      </w:r>
      <w:r>
        <w:rPr>
          <w:rStyle w:val="normaltextrun"/>
          <w:rFonts w:ascii="Arial" w:hAnsi="Arial" w:cs="Arial"/>
          <w:sz w:val="24"/>
          <w:szCs w:val="24"/>
        </w:rPr>
        <w:t>Вернуться к выбору детали</w:t>
      </w:r>
      <w:proofErr w:type="gramStart"/>
      <w:r w:rsidRPr="006631DB">
        <w:rPr>
          <w:rStyle w:val="normaltextrun"/>
          <w:rFonts w:ascii="Arial" w:hAnsi="Arial" w:cs="Arial"/>
          <w:sz w:val="24"/>
          <w:szCs w:val="24"/>
        </w:rPr>
        <w:t>”</w:t>
      </w:r>
      <w:r>
        <w:rPr>
          <w:rStyle w:val="normaltextrun"/>
          <w:rFonts w:ascii="Arial" w:hAnsi="Arial" w:cs="Arial"/>
          <w:sz w:val="24"/>
          <w:szCs w:val="24"/>
        </w:rPr>
        <w:t>.(</w:t>
      </w:r>
      <w:proofErr w:type="gramEnd"/>
      <w:r>
        <w:rPr>
          <w:rStyle w:val="normaltextrun"/>
          <w:rFonts w:ascii="Arial" w:hAnsi="Arial" w:cs="Arial"/>
          <w:sz w:val="24"/>
          <w:szCs w:val="24"/>
        </w:rPr>
        <w:t>рис.</w:t>
      </w:r>
      <w:r w:rsidR="006F3100">
        <w:rPr>
          <w:rStyle w:val="normaltextrun"/>
          <w:rFonts w:ascii="Arial" w:hAnsi="Arial" w:cs="Arial"/>
          <w:sz w:val="24"/>
          <w:szCs w:val="24"/>
        </w:rPr>
        <w:t>45</w:t>
      </w:r>
      <w:r>
        <w:rPr>
          <w:rStyle w:val="normaltextrun"/>
          <w:rFonts w:ascii="Arial" w:hAnsi="Arial" w:cs="Arial"/>
          <w:sz w:val="24"/>
          <w:szCs w:val="24"/>
        </w:rPr>
        <w:t>)</w:t>
      </w:r>
    </w:p>
    <w:p w14:paraId="60ED42F4" w14:textId="77777777" w:rsidR="006631DB" w:rsidRPr="006631DB" w:rsidRDefault="006631DB" w:rsidP="006631DB">
      <w:pPr>
        <w:tabs>
          <w:tab w:val="left" w:pos="1396"/>
        </w:tabs>
        <w:jc w:val="center"/>
        <w:rPr>
          <w:rFonts w:ascii="Arial" w:hAnsi="Arial" w:cs="Arial"/>
          <w:sz w:val="24"/>
          <w:szCs w:val="24"/>
          <w:lang w:eastAsia="ru-RU"/>
        </w:rPr>
      </w:pPr>
    </w:p>
    <w:p w14:paraId="3C5BB9C8" w14:textId="77777777" w:rsidR="006631DB" w:rsidRPr="006631DB" w:rsidRDefault="006631DB" w:rsidP="00587E7E">
      <w:pPr>
        <w:tabs>
          <w:tab w:val="left" w:pos="1396"/>
        </w:tabs>
        <w:rPr>
          <w:rFonts w:ascii="Arial" w:hAnsi="Arial" w:cs="Arial"/>
          <w:sz w:val="24"/>
          <w:szCs w:val="24"/>
          <w:lang w:eastAsia="ru-RU"/>
        </w:rPr>
      </w:pPr>
    </w:p>
    <w:p w14:paraId="7A7E2C32" w14:textId="779BA2FF" w:rsidR="00587E7E" w:rsidRDefault="00587E7E" w:rsidP="006F3100">
      <w:pPr>
        <w:tabs>
          <w:tab w:val="left" w:pos="1396"/>
        </w:tabs>
        <w:jc w:val="center"/>
        <w:rPr>
          <w:rFonts w:ascii="Arial" w:hAnsi="Arial" w:cs="Arial"/>
          <w:sz w:val="24"/>
          <w:szCs w:val="24"/>
          <w:lang w:val="en-US" w:eastAsia="ru-RU"/>
        </w:rPr>
      </w:pPr>
      <w:r>
        <w:rPr>
          <w:rFonts w:ascii="Arial" w:hAnsi="Arial" w:cs="Arial"/>
          <w:noProof/>
          <w:sz w:val="24"/>
          <w:szCs w:val="24"/>
          <w:lang w:eastAsia="ru-RU"/>
        </w:rPr>
        <w:lastRenderedPageBreak/>
        <w:drawing>
          <wp:inline distT="0" distB="0" distL="0" distR="0" wp14:anchorId="22C60B7D" wp14:editId="4ECEA8BF">
            <wp:extent cx="5936615" cy="3341370"/>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6615" cy="3341370"/>
                    </a:xfrm>
                    <a:prstGeom prst="rect">
                      <a:avLst/>
                    </a:prstGeom>
                    <a:noFill/>
                    <a:ln>
                      <a:noFill/>
                    </a:ln>
                  </pic:spPr>
                </pic:pic>
              </a:graphicData>
            </a:graphic>
          </wp:inline>
        </w:drawing>
      </w:r>
    </w:p>
    <w:p w14:paraId="41A0FBFF" w14:textId="66991BEA" w:rsidR="006631DB" w:rsidRPr="00224333" w:rsidRDefault="006631DB" w:rsidP="006631DB">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proofErr w:type="gramStart"/>
      <w:r w:rsidR="006F3100">
        <w:rPr>
          <w:rFonts w:ascii="Arial" w:hAnsi="Arial" w:cs="Arial"/>
          <w:b/>
          <w:bCs/>
          <w:sz w:val="24"/>
          <w:szCs w:val="24"/>
          <w:lang w:eastAsia="ru-RU"/>
        </w:rPr>
        <w:t>45</w:t>
      </w:r>
      <w:r w:rsidRPr="00224333">
        <w:rPr>
          <w:rFonts w:ascii="Arial" w:hAnsi="Arial" w:cs="Arial"/>
          <w:b/>
          <w:bCs/>
          <w:sz w:val="24"/>
          <w:szCs w:val="24"/>
          <w:lang w:eastAsia="ru-RU"/>
        </w:rPr>
        <w:t>.Выбор</w:t>
      </w:r>
      <w:proofErr w:type="gramEnd"/>
      <w:r w:rsidRPr="00224333">
        <w:rPr>
          <w:rFonts w:ascii="Arial" w:hAnsi="Arial" w:cs="Arial"/>
          <w:b/>
          <w:bCs/>
          <w:sz w:val="24"/>
          <w:szCs w:val="24"/>
          <w:lang w:eastAsia="ru-RU"/>
        </w:rPr>
        <w:t xml:space="preserve"> заготовки.</w:t>
      </w:r>
    </w:p>
    <w:p w14:paraId="3C0ECFA8" w14:textId="01E7A9E0" w:rsidR="006631DB" w:rsidRDefault="006631DB" w:rsidP="006631DB">
      <w:pPr>
        <w:tabs>
          <w:tab w:val="left" w:pos="1396"/>
        </w:tabs>
        <w:rPr>
          <w:rStyle w:val="normaltextrun"/>
          <w:rFonts w:ascii="Arial" w:hAnsi="Arial" w:cs="Arial"/>
          <w:sz w:val="24"/>
          <w:szCs w:val="24"/>
        </w:rPr>
      </w:pPr>
      <w:r>
        <w:rPr>
          <w:rStyle w:val="normaltextrun"/>
          <w:rFonts w:ascii="Arial" w:hAnsi="Arial" w:cs="Arial"/>
          <w:sz w:val="24"/>
          <w:szCs w:val="24"/>
        </w:rPr>
        <w:t>Для того</w:t>
      </w:r>
      <w:r w:rsidRPr="00587E7E">
        <w:rPr>
          <w:rStyle w:val="normaltextrun"/>
          <w:rFonts w:ascii="Arial" w:hAnsi="Arial" w:cs="Arial"/>
          <w:sz w:val="24"/>
          <w:szCs w:val="24"/>
        </w:rPr>
        <w:t>,</w:t>
      </w:r>
      <w:r>
        <w:rPr>
          <w:rStyle w:val="normaltextrun"/>
          <w:rFonts w:ascii="Arial" w:hAnsi="Arial" w:cs="Arial"/>
          <w:sz w:val="24"/>
          <w:szCs w:val="24"/>
        </w:rPr>
        <w:t xml:space="preserve"> чтобы выбрать тип электрода вам потребуется выполнить нажатие </w:t>
      </w:r>
      <w:r w:rsidRPr="00587E7E">
        <w:rPr>
          <w:rStyle w:val="normaltextrun"/>
          <w:rFonts w:ascii="Arial" w:hAnsi="Arial" w:cs="Arial"/>
          <w:sz w:val="24"/>
          <w:szCs w:val="24"/>
        </w:rPr>
        <w:t>“</w:t>
      </w:r>
      <w:r>
        <w:rPr>
          <w:rStyle w:val="normaltextrun"/>
          <w:rFonts w:ascii="Arial" w:hAnsi="Arial" w:cs="Arial"/>
          <w:sz w:val="24"/>
          <w:szCs w:val="24"/>
        </w:rPr>
        <w:t>ЛКМ</w:t>
      </w:r>
      <w:r w:rsidRPr="00587E7E">
        <w:rPr>
          <w:rStyle w:val="normaltextrun"/>
          <w:rFonts w:ascii="Arial" w:hAnsi="Arial" w:cs="Arial"/>
          <w:sz w:val="24"/>
          <w:szCs w:val="24"/>
        </w:rPr>
        <w:t xml:space="preserve">” </w:t>
      </w:r>
      <w:r>
        <w:rPr>
          <w:rStyle w:val="normaltextrun"/>
          <w:rFonts w:ascii="Arial" w:hAnsi="Arial" w:cs="Arial"/>
          <w:sz w:val="24"/>
          <w:szCs w:val="24"/>
        </w:rPr>
        <w:t>по выбранному вами электроду. Для того</w:t>
      </w:r>
      <w:r w:rsidRPr="006631DB">
        <w:rPr>
          <w:rStyle w:val="normaltextrun"/>
          <w:rFonts w:ascii="Arial" w:hAnsi="Arial" w:cs="Arial"/>
          <w:sz w:val="24"/>
          <w:szCs w:val="24"/>
        </w:rPr>
        <w:t>,</w:t>
      </w:r>
      <w:r>
        <w:rPr>
          <w:rStyle w:val="normaltextrun"/>
          <w:rFonts w:ascii="Arial" w:hAnsi="Arial" w:cs="Arial"/>
          <w:sz w:val="24"/>
          <w:szCs w:val="24"/>
        </w:rPr>
        <w:t xml:space="preserve"> чтобы вернуться к выбору позиции заготовки выполните нажатие </w:t>
      </w:r>
      <w:r w:rsidRPr="006631DB">
        <w:rPr>
          <w:rStyle w:val="normaltextrun"/>
          <w:rFonts w:ascii="Arial" w:hAnsi="Arial" w:cs="Arial"/>
          <w:sz w:val="24"/>
          <w:szCs w:val="24"/>
        </w:rPr>
        <w:t>“</w:t>
      </w:r>
      <w:r>
        <w:rPr>
          <w:rStyle w:val="normaltextrun"/>
          <w:rFonts w:ascii="Arial" w:hAnsi="Arial" w:cs="Arial"/>
          <w:sz w:val="24"/>
          <w:szCs w:val="24"/>
        </w:rPr>
        <w:t>ЛКМ</w:t>
      </w:r>
      <w:r w:rsidRPr="006631DB">
        <w:rPr>
          <w:rStyle w:val="normaltextrun"/>
          <w:rFonts w:ascii="Arial" w:hAnsi="Arial" w:cs="Arial"/>
          <w:sz w:val="24"/>
          <w:szCs w:val="24"/>
        </w:rPr>
        <w:t>”</w:t>
      </w:r>
      <w:r>
        <w:rPr>
          <w:rStyle w:val="normaltextrun"/>
          <w:rFonts w:ascii="Arial" w:hAnsi="Arial" w:cs="Arial"/>
          <w:sz w:val="24"/>
          <w:szCs w:val="24"/>
        </w:rPr>
        <w:t xml:space="preserve"> по кнопке </w:t>
      </w:r>
      <w:r w:rsidRPr="006631DB">
        <w:rPr>
          <w:rStyle w:val="normaltextrun"/>
          <w:rFonts w:ascii="Arial" w:hAnsi="Arial" w:cs="Arial"/>
          <w:sz w:val="24"/>
          <w:szCs w:val="24"/>
        </w:rPr>
        <w:t>“</w:t>
      </w:r>
      <w:r>
        <w:rPr>
          <w:rStyle w:val="normaltextrun"/>
          <w:rFonts w:ascii="Arial" w:hAnsi="Arial" w:cs="Arial"/>
          <w:sz w:val="24"/>
          <w:szCs w:val="24"/>
        </w:rPr>
        <w:t>Вернуться к выбору позиции</w:t>
      </w:r>
      <w:proofErr w:type="gramStart"/>
      <w:r w:rsidRPr="006631DB">
        <w:rPr>
          <w:rStyle w:val="normaltextrun"/>
          <w:rFonts w:ascii="Arial" w:hAnsi="Arial" w:cs="Arial"/>
          <w:sz w:val="24"/>
          <w:szCs w:val="24"/>
        </w:rPr>
        <w:t>”</w:t>
      </w:r>
      <w:r>
        <w:rPr>
          <w:rStyle w:val="normaltextrun"/>
          <w:rFonts w:ascii="Arial" w:hAnsi="Arial" w:cs="Arial"/>
          <w:sz w:val="24"/>
          <w:szCs w:val="24"/>
        </w:rPr>
        <w:t>.(</w:t>
      </w:r>
      <w:proofErr w:type="gramEnd"/>
      <w:r>
        <w:rPr>
          <w:rStyle w:val="normaltextrun"/>
          <w:rFonts w:ascii="Arial" w:hAnsi="Arial" w:cs="Arial"/>
          <w:sz w:val="24"/>
          <w:szCs w:val="24"/>
        </w:rPr>
        <w:t>рис.</w:t>
      </w:r>
      <w:r w:rsidR="006F3100">
        <w:rPr>
          <w:rStyle w:val="normaltextrun"/>
          <w:rFonts w:ascii="Arial" w:hAnsi="Arial" w:cs="Arial"/>
          <w:sz w:val="24"/>
          <w:szCs w:val="24"/>
        </w:rPr>
        <w:t>45</w:t>
      </w:r>
      <w:r>
        <w:rPr>
          <w:rStyle w:val="normaltextrun"/>
          <w:rFonts w:ascii="Arial" w:hAnsi="Arial" w:cs="Arial"/>
          <w:sz w:val="24"/>
          <w:szCs w:val="24"/>
        </w:rPr>
        <w:t>)</w:t>
      </w:r>
    </w:p>
    <w:p w14:paraId="6D4C18B1" w14:textId="77777777" w:rsidR="006631DB" w:rsidRPr="006631DB" w:rsidRDefault="006631DB" w:rsidP="006631DB">
      <w:pPr>
        <w:tabs>
          <w:tab w:val="left" w:pos="1396"/>
        </w:tabs>
        <w:rPr>
          <w:rFonts w:ascii="Arial" w:hAnsi="Arial" w:cs="Arial"/>
          <w:sz w:val="24"/>
          <w:szCs w:val="24"/>
          <w:lang w:eastAsia="ru-RU"/>
        </w:rPr>
      </w:pPr>
    </w:p>
    <w:p w14:paraId="28C8FD0F" w14:textId="77777777" w:rsidR="006631DB" w:rsidRPr="006631DB" w:rsidRDefault="006631DB" w:rsidP="00587E7E">
      <w:pPr>
        <w:tabs>
          <w:tab w:val="left" w:pos="1396"/>
        </w:tabs>
        <w:rPr>
          <w:rFonts w:ascii="Arial" w:hAnsi="Arial" w:cs="Arial"/>
          <w:sz w:val="24"/>
          <w:szCs w:val="24"/>
          <w:lang w:eastAsia="ru-RU"/>
        </w:rPr>
      </w:pPr>
    </w:p>
    <w:p w14:paraId="7A6328F0" w14:textId="57F02D6B" w:rsidR="00587E7E" w:rsidRDefault="00587E7E" w:rsidP="006F3100">
      <w:pPr>
        <w:tabs>
          <w:tab w:val="left" w:pos="1396"/>
        </w:tabs>
        <w:jc w:val="center"/>
        <w:rPr>
          <w:rFonts w:ascii="Arial" w:hAnsi="Arial" w:cs="Arial"/>
          <w:sz w:val="24"/>
          <w:szCs w:val="24"/>
          <w:lang w:val="en-US" w:eastAsia="ru-RU"/>
        </w:rPr>
      </w:pPr>
      <w:r>
        <w:rPr>
          <w:rFonts w:ascii="Arial" w:hAnsi="Arial" w:cs="Arial"/>
          <w:noProof/>
          <w:sz w:val="24"/>
          <w:szCs w:val="24"/>
          <w:lang w:eastAsia="ru-RU"/>
        </w:rPr>
        <w:drawing>
          <wp:inline distT="0" distB="0" distL="0" distR="0" wp14:anchorId="16B48274" wp14:editId="5A2DB72C">
            <wp:extent cx="5929630" cy="334137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29630" cy="3341370"/>
                    </a:xfrm>
                    <a:prstGeom prst="rect">
                      <a:avLst/>
                    </a:prstGeom>
                    <a:noFill/>
                    <a:ln>
                      <a:noFill/>
                    </a:ln>
                  </pic:spPr>
                </pic:pic>
              </a:graphicData>
            </a:graphic>
          </wp:inline>
        </w:drawing>
      </w:r>
    </w:p>
    <w:p w14:paraId="2E0FC604" w14:textId="28C01CD6" w:rsidR="006631DB" w:rsidRPr="00224333" w:rsidRDefault="006631DB" w:rsidP="006631DB">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lastRenderedPageBreak/>
        <w:t xml:space="preserve">Рисунок </w:t>
      </w:r>
      <w:proofErr w:type="gramStart"/>
      <w:r w:rsidR="006F3100">
        <w:rPr>
          <w:rFonts w:ascii="Arial" w:hAnsi="Arial" w:cs="Arial"/>
          <w:b/>
          <w:bCs/>
          <w:sz w:val="24"/>
          <w:szCs w:val="24"/>
          <w:lang w:eastAsia="ru-RU"/>
        </w:rPr>
        <w:t>46</w:t>
      </w:r>
      <w:r w:rsidRPr="00224333">
        <w:rPr>
          <w:rFonts w:ascii="Arial" w:hAnsi="Arial" w:cs="Arial"/>
          <w:b/>
          <w:bCs/>
          <w:sz w:val="24"/>
          <w:szCs w:val="24"/>
          <w:lang w:eastAsia="ru-RU"/>
        </w:rPr>
        <w:t>.Выбор</w:t>
      </w:r>
      <w:proofErr w:type="gramEnd"/>
      <w:r w:rsidRPr="00224333">
        <w:rPr>
          <w:rFonts w:ascii="Arial" w:hAnsi="Arial" w:cs="Arial"/>
          <w:b/>
          <w:bCs/>
          <w:sz w:val="24"/>
          <w:szCs w:val="24"/>
          <w:lang w:eastAsia="ru-RU"/>
        </w:rPr>
        <w:t xml:space="preserve"> заготовки.</w:t>
      </w:r>
    </w:p>
    <w:p w14:paraId="66533B46" w14:textId="51B03AB2" w:rsidR="006631DB" w:rsidRDefault="006631DB" w:rsidP="006631DB">
      <w:pPr>
        <w:tabs>
          <w:tab w:val="left" w:pos="1396"/>
        </w:tabs>
        <w:rPr>
          <w:rStyle w:val="normaltextrun"/>
          <w:rFonts w:ascii="Arial" w:hAnsi="Arial" w:cs="Arial"/>
          <w:sz w:val="24"/>
          <w:szCs w:val="24"/>
        </w:rPr>
      </w:pPr>
      <w:r>
        <w:rPr>
          <w:rStyle w:val="normaltextrun"/>
          <w:rFonts w:ascii="Arial" w:hAnsi="Arial" w:cs="Arial"/>
          <w:sz w:val="24"/>
          <w:szCs w:val="24"/>
        </w:rPr>
        <w:t>Для того</w:t>
      </w:r>
      <w:r w:rsidRPr="00587E7E">
        <w:rPr>
          <w:rStyle w:val="normaltextrun"/>
          <w:rFonts w:ascii="Arial" w:hAnsi="Arial" w:cs="Arial"/>
          <w:sz w:val="24"/>
          <w:szCs w:val="24"/>
        </w:rPr>
        <w:t>,</w:t>
      </w:r>
      <w:r>
        <w:rPr>
          <w:rStyle w:val="normaltextrun"/>
          <w:rFonts w:ascii="Arial" w:hAnsi="Arial" w:cs="Arial"/>
          <w:sz w:val="24"/>
          <w:szCs w:val="24"/>
        </w:rPr>
        <w:t xml:space="preserve"> чтобы выбрать диаметр электрода вам потребуется выполнить нажатие </w:t>
      </w:r>
      <w:r w:rsidRPr="00587E7E">
        <w:rPr>
          <w:rStyle w:val="normaltextrun"/>
          <w:rFonts w:ascii="Arial" w:hAnsi="Arial" w:cs="Arial"/>
          <w:sz w:val="24"/>
          <w:szCs w:val="24"/>
        </w:rPr>
        <w:t>“</w:t>
      </w:r>
      <w:r>
        <w:rPr>
          <w:rStyle w:val="normaltextrun"/>
          <w:rFonts w:ascii="Arial" w:hAnsi="Arial" w:cs="Arial"/>
          <w:sz w:val="24"/>
          <w:szCs w:val="24"/>
        </w:rPr>
        <w:t>ЛКМ</w:t>
      </w:r>
      <w:r w:rsidRPr="00587E7E">
        <w:rPr>
          <w:rStyle w:val="normaltextrun"/>
          <w:rFonts w:ascii="Arial" w:hAnsi="Arial" w:cs="Arial"/>
          <w:sz w:val="24"/>
          <w:szCs w:val="24"/>
        </w:rPr>
        <w:t xml:space="preserve">” </w:t>
      </w:r>
      <w:r>
        <w:rPr>
          <w:rStyle w:val="normaltextrun"/>
          <w:rFonts w:ascii="Arial" w:hAnsi="Arial" w:cs="Arial"/>
          <w:sz w:val="24"/>
          <w:szCs w:val="24"/>
        </w:rPr>
        <w:t>по выбранному вами диаметру электроду. Для того</w:t>
      </w:r>
      <w:r w:rsidRPr="006631DB">
        <w:rPr>
          <w:rStyle w:val="normaltextrun"/>
          <w:rFonts w:ascii="Arial" w:hAnsi="Arial" w:cs="Arial"/>
          <w:sz w:val="24"/>
          <w:szCs w:val="24"/>
        </w:rPr>
        <w:t>,</w:t>
      </w:r>
      <w:r>
        <w:rPr>
          <w:rStyle w:val="normaltextrun"/>
          <w:rFonts w:ascii="Arial" w:hAnsi="Arial" w:cs="Arial"/>
          <w:sz w:val="24"/>
          <w:szCs w:val="24"/>
        </w:rPr>
        <w:t xml:space="preserve"> чтобы вернуться к выбору типа электрода выполните нажатие </w:t>
      </w:r>
      <w:r w:rsidRPr="006631DB">
        <w:rPr>
          <w:rStyle w:val="normaltextrun"/>
          <w:rFonts w:ascii="Arial" w:hAnsi="Arial" w:cs="Arial"/>
          <w:sz w:val="24"/>
          <w:szCs w:val="24"/>
        </w:rPr>
        <w:t>“</w:t>
      </w:r>
      <w:r>
        <w:rPr>
          <w:rStyle w:val="normaltextrun"/>
          <w:rFonts w:ascii="Arial" w:hAnsi="Arial" w:cs="Arial"/>
          <w:sz w:val="24"/>
          <w:szCs w:val="24"/>
        </w:rPr>
        <w:t>ЛКМ</w:t>
      </w:r>
      <w:r w:rsidRPr="006631DB">
        <w:rPr>
          <w:rStyle w:val="normaltextrun"/>
          <w:rFonts w:ascii="Arial" w:hAnsi="Arial" w:cs="Arial"/>
          <w:sz w:val="24"/>
          <w:szCs w:val="24"/>
        </w:rPr>
        <w:t>”</w:t>
      </w:r>
      <w:r>
        <w:rPr>
          <w:rStyle w:val="normaltextrun"/>
          <w:rFonts w:ascii="Arial" w:hAnsi="Arial" w:cs="Arial"/>
          <w:sz w:val="24"/>
          <w:szCs w:val="24"/>
        </w:rPr>
        <w:t xml:space="preserve"> по кнопке </w:t>
      </w:r>
      <w:r w:rsidRPr="006631DB">
        <w:rPr>
          <w:rStyle w:val="normaltextrun"/>
          <w:rFonts w:ascii="Arial" w:hAnsi="Arial" w:cs="Arial"/>
          <w:sz w:val="24"/>
          <w:szCs w:val="24"/>
        </w:rPr>
        <w:t>“</w:t>
      </w:r>
      <w:r>
        <w:rPr>
          <w:rStyle w:val="normaltextrun"/>
          <w:rFonts w:ascii="Arial" w:hAnsi="Arial" w:cs="Arial"/>
          <w:sz w:val="24"/>
          <w:szCs w:val="24"/>
        </w:rPr>
        <w:t>Вернуться к выбору типа электрода</w:t>
      </w:r>
      <w:proofErr w:type="gramStart"/>
      <w:r w:rsidRPr="006631DB">
        <w:rPr>
          <w:rStyle w:val="normaltextrun"/>
          <w:rFonts w:ascii="Arial" w:hAnsi="Arial" w:cs="Arial"/>
          <w:sz w:val="24"/>
          <w:szCs w:val="24"/>
        </w:rPr>
        <w:t>”</w:t>
      </w:r>
      <w:r>
        <w:rPr>
          <w:rStyle w:val="normaltextrun"/>
          <w:rFonts w:ascii="Arial" w:hAnsi="Arial" w:cs="Arial"/>
          <w:sz w:val="24"/>
          <w:szCs w:val="24"/>
        </w:rPr>
        <w:t>.(</w:t>
      </w:r>
      <w:proofErr w:type="gramEnd"/>
      <w:r>
        <w:rPr>
          <w:rStyle w:val="normaltextrun"/>
          <w:rFonts w:ascii="Arial" w:hAnsi="Arial" w:cs="Arial"/>
          <w:sz w:val="24"/>
          <w:szCs w:val="24"/>
        </w:rPr>
        <w:t>рис.</w:t>
      </w:r>
      <w:r w:rsidR="006F3100">
        <w:rPr>
          <w:rStyle w:val="normaltextrun"/>
          <w:rFonts w:ascii="Arial" w:hAnsi="Arial" w:cs="Arial"/>
          <w:sz w:val="24"/>
          <w:szCs w:val="24"/>
        </w:rPr>
        <w:t>46</w:t>
      </w:r>
      <w:r>
        <w:rPr>
          <w:rStyle w:val="normaltextrun"/>
          <w:rFonts w:ascii="Arial" w:hAnsi="Arial" w:cs="Arial"/>
          <w:sz w:val="24"/>
          <w:szCs w:val="24"/>
        </w:rPr>
        <w:t>)</w:t>
      </w:r>
    </w:p>
    <w:p w14:paraId="6E3406CE" w14:textId="77777777" w:rsidR="006631DB" w:rsidRPr="006631DB" w:rsidRDefault="006631DB" w:rsidP="006631DB">
      <w:pPr>
        <w:tabs>
          <w:tab w:val="left" w:pos="1396"/>
        </w:tabs>
        <w:rPr>
          <w:rFonts w:ascii="Arial" w:hAnsi="Arial" w:cs="Arial"/>
          <w:sz w:val="24"/>
          <w:szCs w:val="24"/>
          <w:lang w:eastAsia="ru-RU"/>
        </w:rPr>
      </w:pPr>
    </w:p>
    <w:p w14:paraId="340B3C29" w14:textId="77777777" w:rsidR="006631DB" w:rsidRPr="006631DB" w:rsidRDefault="006631DB" w:rsidP="00587E7E">
      <w:pPr>
        <w:tabs>
          <w:tab w:val="left" w:pos="1396"/>
        </w:tabs>
        <w:rPr>
          <w:rFonts w:ascii="Arial" w:hAnsi="Arial" w:cs="Arial"/>
          <w:sz w:val="24"/>
          <w:szCs w:val="24"/>
          <w:lang w:eastAsia="ru-RU"/>
        </w:rPr>
      </w:pPr>
    </w:p>
    <w:p w14:paraId="589663B6" w14:textId="2E2C481E" w:rsidR="00587E7E" w:rsidRDefault="00587E7E" w:rsidP="006F3100">
      <w:pPr>
        <w:tabs>
          <w:tab w:val="left" w:pos="1396"/>
        </w:tabs>
        <w:jc w:val="center"/>
        <w:rPr>
          <w:rFonts w:ascii="Arial" w:hAnsi="Arial" w:cs="Arial"/>
          <w:sz w:val="24"/>
          <w:szCs w:val="24"/>
          <w:lang w:val="en-US" w:eastAsia="ru-RU"/>
        </w:rPr>
      </w:pPr>
      <w:r>
        <w:rPr>
          <w:rFonts w:ascii="Arial" w:hAnsi="Arial" w:cs="Arial"/>
          <w:noProof/>
          <w:sz w:val="24"/>
          <w:szCs w:val="24"/>
          <w:lang w:eastAsia="ru-RU"/>
        </w:rPr>
        <w:drawing>
          <wp:inline distT="0" distB="0" distL="0" distR="0" wp14:anchorId="2B1F5C5A" wp14:editId="0FE976D3">
            <wp:extent cx="5936615" cy="334137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6615" cy="3341370"/>
                    </a:xfrm>
                    <a:prstGeom prst="rect">
                      <a:avLst/>
                    </a:prstGeom>
                    <a:noFill/>
                    <a:ln>
                      <a:noFill/>
                    </a:ln>
                  </pic:spPr>
                </pic:pic>
              </a:graphicData>
            </a:graphic>
          </wp:inline>
        </w:drawing>
      </w:r>
    </w:p>
    <w:p w14:paraId="2C0B5480" w14:textId="6A1B3DDA" w:rsidR="006631DB" w:rsidRPr="00224333" w:rsidRDefault="006631DB" w:rsidP="006631DB">
      <w:pPr>
        <w:tabs>
          <w:tab w:val="left" w:pos="1396"/>
        </w:tabs>
        <w:jc w:val="center"/>
        <w:rPr>
          <w:rFonts w:ascii="Arial" w:hAnsi="Arial" w:cs="Arial"/>
          <w:b/>
          <w:bCs/>
          <w:sz w:val="24"/>
          <w:szCs w:val="24"/>
          <w:lang w:eastAsia="ru-RU"/>
        </w:rPr>
      </w:pPr>
      <w:r w:rsidRPr="00224333">
        <w:rPr>
          <w:rFonts w:ascii="Arial" w:hAnsi="Arial" w:cs="Arial"/>
          <w:b/>
          <w:bCs/>
          <w:sz w:val="24"/>
          <w:szCs w:val="24"/>
          <w:lang w:eastAsia="ru-RU"/>
        </w:rPr>
        <w:t xml:space="preserve">Рисунок </w:t>
      </w:r>
      <w:proofErr w:type="gramStart"/>
      <w:r w:rsidR="006F3100">
        <w:rPr>
          <w:rFonts w:ascii="Arial" w:hAnsi="Arial" w:cs="Arial"/>
          <w:b/>
          <w:bCs/>
          <w:sz w:val="24"/>
          <w:szCs w:val="24"/>
          <w:lang w:eastAsia="ru-RU"/>
        </w:rPr>
        <w:t>47</w:t>
      </w:r>
      <w:r w:rsidRPr="00224333">
        <w:rPr>
          <w:rFonts w:ascii="Arial" w:hAnsi="Arial" w:cs="Arial"/>
          <w:b/>
          <w:bCs/>
          <w:sz w:val="24"/>
          <w:szCs w:val="24"/>
          <w:lang w:eastAsia="ru-RU"/>
        </w:rPr>
        <w:t>.Выбор</w:t>
      </w:r>
      <w:proofErr w:type="gramEnd"/>
      <w:r w:rsidRPr="00224333">
        <w:rPr>
          <w:rFonts w:ascii="Arial" w:hAnsi="Arial" w:cs="Arial"/>
          <w:b/>
          <w:bCs/>
          <w:sz w:val="24"/>
          <w:szCs w:val="24"/>
          <w:lang w:eastAsia="ru-RU"/>
        </w:rPr>
        <w:t xml:space="preserve"> заготовки.</w:t>
      </w:r>
    </w:p>
    <w:p w14:paraId="0D667396" w14:textId="6E1AC150" w:rsidR="006631DB" w:rsidRDefault="006631DB" w:rsidP="006631DB">
      <w:pPr>
        <w:tabs>
          <w:tab w:val="left" w:pos="1396"/>
        </w:tabs>
        <w:rPr>
          <w:rStyle w:val="normaltextrun"/>
          <w:rFonts w:ascii="Arial" w:hAnsi="Arial" w:cs="Arial"/>
          <w:sz w:val="24"/>
          <w:szCs w:val="24"/>
        </w:rPr>
      </w:pPr>
      <w:r>
        <w:rPr>
          <w:rStyle w:val="normaltextrun"/>
          <w:rFonts w:ascii="Arial" w:hAnsi="Arial" w:cs="Arial"/>
          <w:sz w:val="24"/>
          <w:szCs w:val="24"/>
        </w:rPr>
        <w:t>Для того</w:t>
      </w:r>
      <w:r w:rsidRPr="00587E7E">
        <w:rPr>
          <w:rStyle w:val="normaltextrun"/>
          <w:rFonts w:ascii="Arial" w:hAnsi="Arial" w:cs="Arial"/>
          <w:sz w:val="24"/>
          <w:szCs w:val="24"/>
        </w:rPr>
        <w:t>,</w:t>
      </w:r>
      <w:r>
        <w:rPr>
          <w:rStyle w:val="normaltextrun"/>
          <w:rFonts w:ascii="Arial" w:hAnsi="Arial" w:cs="Arial"/>
          <w:sz w:val="24"/>
          <w:szCs w:val="24"/>
        </w:rPr>
        <w:t xml:space="preserve"> чтобы приступить к выполнению задания вам потребуется выполнить нажатие </w:t>
      </w:r>
      <w:r w:rsidRPr="006631DB">
        <w:rPr>
          <w:rStyle w:val="normaltextrun"/>
          <w:rFonts w:ascii="Arial" w:hAnsi="Arial" w:cs="Arial"/>
          <w:sz w:val="24"/>
          <w:szCs w:val="24"/>
        </w:rPr>
        <w:t>“</w:t>
      </w:r>
      <w:r>
        <w:rPr>
          <w:rStyle w:val="normaltextrun"/>
          <w:rFonts w:ascii="Arial" w:hAnsi="Arial" w:cs="Arial"/>
          <w:sz w:val="24"/>
          <w:szCs w:val="24"/>
        </w:rPr>
        <w:t>ЛКМ</w:t>
      </w:r>
      <w:r w:rsidRPr="006631DB">
        <w:rPr>
          <w:rStyle w:val="normaltextrun"/>
          <w:rFonts w:ascii="Arial" w:hAnsi="Arial" w:cs="Arial"/>
          <w:sz w:val="24"/>
          <w:szCs w:val="24"/>
        </w:rPr>
        <w:t>”</w:t>
      </w:r>
      <w:r>
        <w:rPr>
          <w:rStyle w:val="normaltextrun"/>
          <w:rFonts w:ascii="Arial" w:hAnsi="Arial" w:cs="Arial"/>
          <w:sz w:val="24"/>
          <w:szCs w:val="24"/>
        </w:rPr>
        <w:t xml:space="preserve"> по кнопке</w:t>
      </w:r>
      <w:r w:rsidRPr="006631DB">
        <w:rPr>
          <w:rStyle w:val="normaltextrun"/>
          <w:rFonts w:ascii="Arial" w:hAnsi="Arial" w:cs="Arial"/>
          <w:sz w:val="24"/>
          <w:szCs w:val="24"/>
        </w:rPr>
        <w:t xml:space="preserve"> “</w:t>
      </w:r>
      <w:r>
        <w:rPr>
          <w:rStyle w:val="normaltextrun"/>
          <w:rFonts w:ascii="Arial" w:hAnsi="Arial" w:cs="Arial"/>
          <w:sz w:val="24"/>
          <w:szCs w:val="24"/>
        </w:rPr>
        <w:t>Приступить к выполнению задания</w:t>
      </w:r>
      <w:r w:rsidRPr="006631DB">
        <w:rPr>
          <w:rStyle w:val="normaltextrun"/>
          <w:rFonts w:ascii="Arial" w:hAnsi="Arial" w:cs="Arial"/>
          <w:sz w:val="24"/>
          <w:szCs w:val="24"/>
        </w:rPr>
        <w:t>”</w:t>
      </w:r>
      <w:r>
        <w:rPr>
          <w:rStyle w:val="normaltextrun"/>
          <w:rFonts w:ascii="Arial" w:hAnsi="Arial" w:cs="Arial"/>
          <w:sz w:val="24"/>
          <w:szCs w:val="24"/>
        </w:rPr>
        <w:t>. Для того</w:t>
      </w:r>
      <w:r w:rsidRPr="006631DB">
        <w:rPr>
          <w:rStyle w:val="normaltextrun"/>
          <w:rFonts w:ascii="Arial" w:hAnsi="Arial" w:cs="Arial"/>
          <w:sz w:val="24"/>
          <w:szCs w:val="24"/>
        </w:rPr>
        <w:t>,</w:t>
      </w:r>
      <w:r>
        <w:rPr>
          <w:rStyle w:val="normaltextrun"/>
          <w:rFonts w:ascii="Arial" w:hAnsi="Arial" w:cs="Arial"/>
          <w:sz w:val="24"/>
          <w:szCs w:val="24"/>
        </w:rPr>
        <w:t xml:space="preserve"> чтобы вернуться к выбору задания выполните нажатие </w:t>
      </w:r>
      <w:r w:rsidRPr="006631DB">
        <w:rPr>
          <w:rStyle w:val="normaltextrun"/>
          <w:rFonts w:ascii="Arial" w:hAnsi="Arial" w:cs="Arial"/>
          <w:sz w:val="24"/>
          <w:szCs w:val="24"/>
        </w:rPr>
        <w:t>“</w:t>
      </w:r>
      <w:r>
        <w:rPr>
          <w:rStyle w:val="normaltextrun"/>
          <w:rFonts w:ascii="Arial" w:hAnsi="Arial" w:cs="Arial"/>
          <w:sz w:val="24"/>
          <w:szCs w:val="24"/>
        </w:rPr>
        <w:t>ЛКМ</w:t>
      </w:r>
      <w:r w:rsidRPr="006631DB">
        <w:rPr>
          <w:rStyle w:val="normaltextrun"/>
          <w:rFonts w:ascii="Arial" w:hAnsi="Arial" w:cs="Arial"/>
          <w:sz w:val="24"/>
          <w:szCs w:val="24"/>
        </w:rPr>
        <w:t>”</w:t>
      </w:r>
      <w:r>
        <w:rPr>
          <w:rStyle w:val="normaltextrun"/>
          <w:rFonts w:ascii="Arial" w:hAnsi="Arial" w:cs="Arial"/>
          <w:sz w:val="24"/>
          <w:szCs w:val="24"/>
        </w:rPr>
        <w:t xml:space="preserve"> по кнопке </w:t>
      </w:r>
      <w:r w:rsidRPr="006631DB">
        <w:rPr>
          <w:rStyle w:val="normaltextrun"/>
          <w:rFonts w:ascii="Arial" w:hAnsi="Arial" w:cs="Arial"/>
          <w:sz w:val="24"/>
          <w:szCs w:val="24"/>
        </w:rPr>
        <w:t>“</w:t>
      </w:r>
      <w:r>
        <w:rPr>
          <w:rStyle w:val="normaltextrun"/>
          <w:rFonts w:ascii="Arial" w:hAnsi="Arial" w:cs="Arial"/>
          <w:sz w:val="24"/>
          <w:szCs w:val="24"/>
        </w:rPr>
        <w:t>Вернуться к выбору задания</w:t>
      </w:r>
      <w:r w:rsidRPr="006631DB">
        <w:rPr>
          <w:rStyle w:val="normaltextrun"/>
          <w:rFonts w:ascii="Arial" w:hAnsi="Arial" w:cs="Arial"/>
          <w:sz w:val="24"/>
          <w:szCs w:val="24"/>
        </w:rPr>
        <w:t>”</w:t>
      </w:r>
      <w:r>
        <w:rPr>
          <w:rStyle w:val="normaltextrun"/>
          <w:rFonts w:ascii="Arial" w:hAnsi="Arial" w:cs="Arial"/>
          <w:sz w:val="24"/>
          <w:szCs w:val="24"/>
        </w:rPr>
        <w:t>.</w:t>
      </w:r>
      <w:r w:rsidRPr="006631DB">
        <w:rPr>
          <w:rStyle w:val="20"/>
          <w:rFonts w:ascii="Arial" w:eastAsiaTheme="minorHAnsi" w:hAnsi="Arial" w:cs="Arial"/>
          <w:sz w:val="24"/>
          <w:szCs w:val="24"/>
        </w:rPr>
        <w:t xml:space="preserve"> </w:t>
      </w:r>
      <w:r>
        <w:rPr>
          <w:rStyle w:val="normaltextrun"/>
          <w:rFonts w:ascii="Arial" w:hAnsi="Arial" w:cs="Arial"/>
          <w:sz w:val="24"/>
          <w:szCs w:val="24"/>
        </w:rPr>
        <w:t>Для того</w:t>
      </w:r>
      <w:r w:rsidRPr="006631DB">
        <w:rPr>
          <w:rStyle w:val="normaltextrun"/>
          <w:rFonts w:ascii="Arial" w:hAnsi="Arial" w:cs="Arial"/>
          <w:sz w:val="24"/>
          <w:szCs w:val="24"/>
        </w:rPr>
        <w:t>,</w:t>
      </w:r>
      <w:r>
        <w:rPr>
          <w:rStyle w:val="normaltextrun"/>
          <w:rFonts w:ascii="Arial" w:hAnsi="Arial" w:cs="Arial"/>
          <w:sz w:val="24"/>
          <w:szCs w:val="24"/>
        </w:rPr>
        <w:t xml:space="preserve"> чтобы вернуться к выбору диаметра электрода выполните нажатие </w:t>
      </w:r>
      <w:r w:rsidRPr="006631DB">
        <w:rPr>
          <w:rStyle w:val="normaltextrun"/>
          <w:rFonts w:ascii="Arial" w:hAnsi="Arial" w:cs="Arial"/>
          <w:sz w:val="24"/>
          <w:szCs w:val="24"/>
        </w:rPr>
        <w:t>“</w:t>
      </w:r>
      <w:r>
        <w:rPr>
          <w:rStyle w:val="normaltextrun"/>
          <w:rFonts w:ascii="Arial" w:hAnsi="Arial" w:cs="Arial"/>
          <w:sz w:val="24"/>
          <w:szCs w:val="24"/>
        </w:rPr>
        <w:t>ЛКМ</w:t>
      </w:r>
      <w:r w:rsidRPr="006631DB">
        <w:rPr>
          <w:rStyle w:val="normaltextrun"/>
          <w:rFonts w:ascii="Arial" w:hAnsi="Arial" w:cs="Arial"/>
          <w:sz w:val="24"/>
          <w:szCs w:val="24"/>
        </w:rPr>
        <w:t>”</w:t>
      </w:r>
      <w:r>
        <w:rPr>
          <w:rStyle w:val="normaltextrun"/>
          <w:rFonts w:ascii="Arial" w:hAnsi="Arial" w:cs="Arial"/>
          <w:sz w:val="24"/>
          <w:szCs w:val="24"/>
        </w:rPr>
        <w:t xml:space="preserve"> по кнопке </w:t>
      </w:r>
      <w:r w:rsidRPr="006631DB">
        <w:rPr>
          <w:rStyle w:val="normaltextrun"/>
          <w:rFonts w:ascii="Arial" w:hAnsi="Arial" w:cs="Arial"/>
          <w:sz w:val="24"/>
          <w:szCs w:val="24"/>
        </w:rPr>
        <w:t>“</w:t>
      </w:r>
      <w:r>
        <w:rPr>
          <w:rStyle w:val="normaltextrun"/>
          <w:rFonts w:ascii="Arial" w:hAnsi="Arial" w:cs="Arial"/>
          <w:sz w:val="24"/>
          <w:szCs w:val="24"/>
        </w:rPr>
        <w:t>Вернуться к выбору диаметра электрода</w:t>
      </w:r>
      <w:proofErr w:type="gramStart"/>
      <w:r w:rsidRPr="006631DB">
        <w:rPr>
          <w:rStyle w:val="normaltextrun"/>
          <w:rFonts w:ascii="Arial" w:hAnsi="Arial" w:cs="Arial"/>
          <w:sz w:val="24"/>
          <w:szCs w:val="24"/>
        </w:rPr>
        <w:t>”</w:t>
      </w:r>
      <w:r>
        <w:rPr>
          <w:rStyle w:val="normaltextrun"/>
          <w:rFonts w:ascii="Arial" w:hAnsi="Arial" w:cs="Arial"/>
          <w:sz w:val="24"/>
          <w:szCs w:val="24"/>
        </w:rPr>
        <w:t>.(</w:t>
      </w:r>
      <w:proofErr w:type="gramEnd"/>
      <w:r>
        <w:rPr>
          <w:rStyle w:val="normaltextrun"/>
          <w:rFonts w:ascii="Arial" w:hAnsi="Arial" w:cs="Arial"/>
          <w:sz w:val="24"/>
          <w:szCs w:val="24"/>
        </w:rPr>
        <w:t>рис.</w:t>
      </w:r>
      <w:r w:rsidR="006F3100">
        <w:rPr>
          <w:rStyle w:val="normaltextrun"/>
          <w:rFonts w:ascii="Arial" w:hAnsi="Arial" w:cs="Arial"/>
          <w:sz w:val="24"/>
          <w:szCs w:val="24"/>
        </w:rPr>
        <w:t>47</w:t>
      </w:r>
      <w:r>
        <w:rPr>
          <w:rStyle w:val="normaltextrun"/>
          <w:rFonts w:ascii="Arial" w:hAnsi="Arial" w:cs="Arial"/>
          <w:sz w:val="24"/>
          <w:szCs w:val="24"/>
        </w:rPr>
        <w:t>)</w:t>
      </w:r>
    </w:p>
    <w:p w14:paraId="75DCF417" w14:textId="388D0B9E" w:rsidR="00F2072A" w:rsidRDefault="00F2072A" w:rsidP="00952975">
      <w:pPr>
        <w:jc w:val="both"/>
        <w:rPr>
          <w:rFonts w:ascii="Arial" w:hAnsi="Arial" w:cs="Arial"/>
          <w:sz w:val="24"/>
          <w:szCs w:val="24"/>
        </w:rPr>
      </w:pPr>
    </w:p>
    <w:p w14:paraId="16039095" w14:textId="21CE51FD" w:rsidR="00F2072A" w:rsidRDefault="00F2072A" w:rsidP="00952975">
      <w:pPr>
        <w:jc w:val="both"/>
        <w:rPr>
          <w:rFonts w:ascii="Arial" w:hAnsi="Arial" w:cs="Arial"/>
          <w:sz w:val="24"/>
          <w:szCs w:val="24"/>
        </w:rPr>
      </w:pPr>
    </w:p>
    <w:p w14:paraId="032C10AF" w14:textId="4C88BEC6" w:rsidR="00F2072A" w:rsidRDefault="00F2072A" w:rsidP="00952975">
      <w:pPr>
        <w:jc w:val="both"/>
        <w:rPr>
          <w:rFonts w:ascii="Arial" w:hAnsi="Arial" w:cs="Arial"/>
          <w:sz w:val="24"/>
          <w:szCs w:val="24"/>
        </w:rPr>
      </w:pPr>
    </w:p>
    <w:p w14:paraId="350B8A6C" w14:textId="16CA2F92" w:rsidR="00F2072A" w:rsidRDefault="00F2072A" w:rsidP="00952975">
      <w:pPr>
        <w:jc w:val="both"/>
        <w:rPr>
          <w:rFonts w:ascii="Arial" w:hAnsi="Arial" w:cs="Arial"/>
          <w:sz w:val="24"/>
          <w:szCs w:val="24"/>
        </w:rPr>
      </w:pPr>
    </w:p>
    <w:p w14:paraId="658FC1D0" w14:textId="570B373B" w:rsidR="00F2072A" w:rsidRDefault="00F2072A" w:rsidP="00952975">
      <w:pPr>
        <w:jc w:val="both"/>
        <w:rPr>
          <w:rFonts w:ascii="Arial" w:hAnsi="Arial" w:cs="Arial"/>
          <w:sz w:val="24"/>
          <w:szCs w:val="24"/>
        </w:rPr>
      </w:pPr>
    </w:p>
    <w:p w14:paraId="6452B723" w14:textId="54489859" w:rsidR="00F2072A" w:rsidRDefault="00F2072A" w:rsidP="00952975">
      <w:pPr>
        <w:jc w:val="both"/>
        <w:rPr>
          <w:rFonts w:ascii="Arial" w:hAnsi="Arial" w:cs="Arial"/>
          <w:sz w:val="24"/>
          <w:szCs w:val="24"/>
        </w:rPr>
      </w:pPr>
    </w:p>
    <w:p w14:paraId="000977FC" w14:textId="064CB65F" w:rsidR="00F2072A" w:rsidRDefault="00F2072A" w:rsidP="00952975">
      <w:pPr>
        <w:jc w:val="both"/>
        <w:rPr>
          <w:rFonts w:ascii="Arial" w:hAnsi="Arial" w:cs="Arial"/>
          <w:sz w:val="24"/>
          <w:szCs w:val="24"/>
        </w:rPr>
      </w:pPr>
    </w:p>
    <w:p w14:paraId="47FD1A5A" w14:textId="53E8CCE6" w:rsidR="00F2072A" w:rsidRDefault="00F2072A" w:rsidP="00952975">
      <w:pPr>
        <w:jc w:val="both"/>
        <w:rPr>
          <w:rFonts w:ascii="Arial" w:hAnsi="Arial" w:cs="Arial"/>
          <w:sz w:val="24"/>
          <w:szCs w:val="24"/>
        </w:rPr>
      </w:pPr>
    </w:p>
    <w:p w14:paraId="250971E4" w14:textId="7663059A" w:rsidR="00F2072A" w:rsidRDefault="00F2072A" w:rsidP="00952975">
      <w:pPr>
        <w:jc w:val="both"/>
        <w:rPr>
          <w:rFonts w:ascii="Arial" w:hAnsi="Arial" w:cs="Arial"/>
          <w:sz w:val="24"/>
          <w:szCs w:val="24"/>
        </w:rPr>
      </w:pPr>
    </w:p>
    <w:p w14:paraId="4FDAD39D" w14:textId="18F512D1" w:rsidR="00F2072A" w:rsidRDefault="00F2072A" w:rsidP="00952975">
      <w:pPr>
        <w:jc w:val="both"/>
        <w:rPr>
          <w:rFonts w:ascii="Arial" w:hAnsi="Arial" w:cs="Arial"/>
          <w:sz w:val="24"/>
          <w:szCs w:val="24"/>
        </w:rPr>
      </w:pPr>
    </w:p>
    <w:p w14:paraId="0CDF9B2B" w14:textId="79507FC8" w:rsidR="00F2072A" w:rsidRDefault="00F2072A" w:rsidP="00952975">
      <w:pPr>
        <w:jc w:val="both"/>
        <w:rPr>
          <w:rFonts w:ascii="Arial" w:hAnsi="Arial" w:cs="Arial"/>
          <w:sz w:val="24"/>
          <w:szCs w:val="24"/>
        </w:rPr>
      </w:pPr>
    </w:p>
    <w:p w14:paraId="20432095" w14:textId="77777777" w:rsidR="00F2072A" w:rsidRDefault="00F2072A" w:rsidP="00952975">
      <w:pPr>
        <w:jc w:val="both"/>
        <w:rPr>
          <w:rFonts w:ascii="Arial" w:hAnsi="Arial" w:cs="Arial"/>
          <w:sz w:val="24"/>
          <w:szCs w:val="24"/>
        </w:rPr>
      </w:pPr>
    </w:p>
    <w:p w14:paraId="2AFF0F17" w14:textId="50A8F293" w:rsidR="00952975" w:rsidRDefault="00F2072A" w:rsidP="00952975">
      <w:pPr>
        <w:jc w:val="center"/>
        <w:rPr>
          <w:rFonts w:ascii="Arial" w:hAnsi="Arial" w:cs="Arial"/>
          <w:sz w:val="24"/>
          <w:szCs w:val="24"/>
          <w:lang w:val="en-US"/>
        </w:rPr>
      </w:pPr>
      <w:r>
        <w:rPr>
          <w:rFonts w:ascii="Arial" w:hAnsi="Arial" w:cs="Arial"/>
          <w:noProof/>
          <w:lang w:eastAsia="ru-RU"/>
        </w:rPr>
        <w:drawing>
          <wp:inline distT="0" distB="0" distL="0" distR="0" wp14:anchorId="271EAF4B" wp14:editId="1AA54085">
            <wp:extent cx="5924550" cy="3346450"/>
            <wp:effectExtent l="0" t="0" r="0" b="6350"/>
            <wp:docPr id="51" name="Рисунок 51" descr="C:\Users\VR\AppData\Local\Microsoft\Windows\INetCache\Content.MSO\AB00E69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VR\AppData\Local\Microsoft\Windows\INetCache\Content.MSO\AB00E69A.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4550" cy="3346450"/>
                    </a:xfrm>
                    <a:prstGeom prst="rect">
                      <a:avLst/>
                    </a:prstGeom>
                    <a:noFill/>
                    <a:ln>
                      <a:noFill/>
                    </a:ln>
                  </pic:spPr>
                </pic:pic>
              </a:graphicData>
            </a:graphic>
          </wp:inline>
        </w:drawing>
      </w:r>
    </w:p>
    <w:p w14:paraId="15F2BA7A" w14:textId="77777777" w:rsidR="00952975" w:rsidRDefault="00952975" w:rsidP="00952975">
      <w:pPr>
        <w:jc w:val="center"/>
        <w:rPr>
          <w:rFonts w:ascii="Arial" w:hAnsi="Arial" w:cs="Arial"/>
          <w:b/>
          <w:bCs/>
          <w:sz w:val="24"/>
          <w:szCs w:val="24"/>
        </w:rPr>
      </w:pPr>
      <w:r>
        <w:rPr>
          <w:rFonts w:ascii="Arial" w:hAnsi="Arial" w:cs="Arial"/>
          <w:b/>
          <w:bCs/>
          <w:sz w:val="24"/>
          <w:szCs w:val="24"/>
        </w:rPr>
        <w:t>Рисунок 2. Вид экрана при запуске тренажера.</w:t>
      </w:r>
    </w:p>
    <w:p w14:paraId="1BE89AFC" w14:textId="77777777" w:rsidR="00952975" w:rsidRDefault="00952975" w:rsidP="00952975">
      <w:pPr>
        <w:jc w:val="center"/>
        <w:rPr>
          <w:rFonts w:ascii="Arial" w:hAnsi="Arial" w:cs="Arial"/>
          <w:sz w:val="24"/>
          <w:szCs w:val="24"/>
        </w:rPr>
      </w:pPr>
    </w:p>
    <w:p w14:paraId="458E8605" w14:textId="654CF784" w:rsidR="00952975" w:rsidRDefault="00F2072A" w:rsidP="00952975">
      <w:pPr>
        <w:rPr>
          <w:rFonts w:ascii="Arial" w:hAnsi="Arial" w:cs="Arial"/>
          <w:sz w:val="24"/>
          <w:szCs w:val="24"/>
        </w:rPr>
      </w:pPr>
      <w:r>
        <w:rPr>
          <w:rFonts w:ascii="Arial" w:hAnsi="Arial" w:cs="Arial"/>
          <w:sz w:val="24"/>
          <w:szCs w:val="24"/>
        </w:rPr>
        <w:t>Для начала</w:t>
      </w:r>
      <w:r w:rsidR="00952975">
        <w:rPr>
          <w:rFonts w:ascii="Arial" w:hAnsi="Arial" w:cs="Arial"/>
          <w:sz w:val="24"/>
          <w:szCs w:val="24"/>
        </w:rPr>
        <w:t xml:space="preserve"> работы с тренажером необходимо выполнять следующие действия:</w:t>
      </w:r>
    </w:p>
    <w:p w14:paraId="07B84ACE" w14:textId="77777777" w:rsidR="00952975" w:rsidRDefault="00952975" w:rsidP="00952975">
      <w:pPr>
        <w:jc w:val="both"/>
        <w:rPr>
          <w:rFonts w:ascii="Arial" w:hAnsi="Arial" w:cs="Arial"/>
          <w:sz w:val="24"/>
          <w:szCs w:val="24"/>
        </w:rPr>
      </w:pPr>
      <w:r>
        <w:rPr>
          <w:rFonts w:ascii="Arial" w:hAnsi="Arial" w:cs="Arial"/>
          <w:sz w:val="24"/>
          <w:szCs w:val="24"/>
        </w:rPr>
        <w:t>В случае если параметр силы тока подсвечен красным, вам потребуется воспользоваться физическим элементом переключения для того, чтобы выставить правильную силу тока, как только будет выставлена верная сила тока, параметр силы тока будет отображаться черным. Для корректной работы тренажера потребуется выставить “Тип тока” вам также потребуется воспользоваться физическим элементом переключения. (рис.3)</w:t>
      </w:r>
    </w:p>
    <w:p w14:paraId="441A8445" w14:textId="4033836D" w:rsidR="00952975" w:rsidRDefault="00F2072A" w:rsidP="00952975">
      <w:pPr>
        <w:jc w:val="center"/>
        <w:rPr>
          <w:rFonts w:ascii="Arial" w:hAnsi="Arial" w:cs="Arial"/>
          <w:sz w:val="24"/>
          <w:szCs w:val="24"/>
        </w:rPr>
      </w:pPr>
      <w:r>
        <w:rPr>
          <w:rFonts w:ascii="Arial" w:hAnsi="Arial" w:cs="Arial"/>
          <w:noProof/>
          <w:lang w:eastAsia="ru-RU"/>
        </w:rPr>
        <w:drawing>
          <wp:inline distT="0" distB="0" distL="0" distR="0" wp14:anchorId="7105C771" wp14:editId="529EC2B6">
            <wp:extent cx="5940425" cy="661035"/>
            <wp:effectExtent l="0" t="0" r="3175" b="5715"/>
            <wp:docPr id="65" name="Рисунок 65" descr="C:\Users\VR\AppData\Local\Microsoft\Windows\INetCache\Content.MSO\7E40F9B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VR\AppData\Local\Microsoft\Windows\INetCache\Content.MSO\7E40F9B8.t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661035"/>
                    </a:xfrm>
                    <a:prstGeom prst="rect">
                      <a:avLst/>
                    </a:prstGeom>
                    <a:noFill/>
                    <a:ln>
                      <a:noFill/>
                    </a:ln>
                  </pic:spPr>
                </pic:pic>
              </a:graphicData>
            </a:graphic>
          </wp:inline>
        </w:drawing>
      </w:r>
    </w:p>
    <w:p w14:paraId="48513730" w14:textId="77777777" w:rsidR="00952975" w:rsidRDefault="00952975" w:rsidP="00952975">
      <w:pPr>
        <w:jc w:val="center"/>
        <w:rPr>
          <w:rFonts w:ascii="Arial" w:hAnsi="Arial" w:cs="Arial"/>
          <w:b/>
          <w:bCs/>
          <w:sz w:val="24"/>
          <w:szCs w:val="24"/>
        </w:rPr>
      </w:pPr>
      <w:r>
        <w:rPr>
          <w:rFonts w:ascii="Arial" w:hAnsi="Arial" w:cs="Arial"/>
          <w:b/>
          <w:bCs/>
          <w:sz w:val="24"/>
          <w:szCs w:val="24"/>
        </w:rPr>
        <w:t>Рисунок 3. Параметры сварки.</w:t>
      </w:r>
    </w:p>
    <w:p w14:paraId="0A0A6FA4" w14:textId="77777777" w:rsidR="00952975" w:rsidRDefault="00952975" w:rsidP="00952975"/>
    <w:p w14:paraId="137719AB" w14:textId="5B20757C" w:rsidR="00952975" w:rsidRDefault="00952975" w:rsidP="006631DB">
      <w:pPr>
        <w:tabs>
          <w:tab w:val="left" w:pos="1396"/>
        </w:tabs>
        <w:rPr>
          <w:rStyle w:val="normaltextrun"/>
          <w:rFonts w:ascii="Arial" w:hAnsi="Arial" w:cs="Arial"/>
          <w:sz w:val="24"/>
          <w:szCs w:val="24"/>
        </w:rPr>
      </w:pPr>
    </w:p>
    <w:p w14:paraId="0747F103" w14:textId="6DF5C732" w:rsidR="00952975" w:rsidRDefault="00952975" w:rsidP="006631DB">
      <w:pPr>
        <w:tabs>
          <w:tab w:val="left" w:pos="1396"/>
        </w:tabs>
        <w:rPr>
          <w:rStyle w:val="normaltextrun"/>
          <w:rFonts w:ascii="Arial" w:hAnsi="Arial" w:cs="Arial"/>
          <w:sz w:val="24"/>
          <w:szCs w:val="24"/>
        </w:rPr>
      </w:pPr>
    </w:p>
    <w:p w14:paraId="08E7B178" w14:textId="77777777" w:rsidR="00952975" w:rsidRDefault="00952975" w:rsidP="006631DB">
      <w:pPr>
        <w:tabs>
          <w:tab w:val="left" w:pos="1396"/>
        </w:tabs>
        <w:rPr>
          <w:rStyle w:val="normaltextrun"/>
          <w:rFonts w:ascii="Arial" w:hAnsi="Arial" w:cs="Arial"/>
          <w:sz w:val="24"/>
          <w:szCs w:val="24"/>
        </w:rPr>
      </w:pPr>
    </w:p>
    <w:p w14:paraId="211479E8" w14:textId="77777777" w:rsidR="006631DB" w:rsidRPr="006631DB" w:rsidRDefault="006631DB" w:rsidP="006631DB">
      <w:pPr>
        <w:tabs>
          <w:tab w:val="left" w:pos="1396"/>
        </w:tabs>
        <w:rPr>
          <w:rFonts w:ascii="Arial" w:hAnsi="Arial" w:cs="Arial"/>
          <w:sz w:val="24"/>
          <w:szCs w:val="24"/>
          <w:lang w:eastAsia="ru-RU"/>
        </w:rPr>
      </w:pPr>
    </w:p>
    <w:p w14:paraId="73D7775E" w14:textId="77777777" w:rsidR="006631DB" w:rsidRPr="006631DB" w:rsidRDefault="006631DB" w:rsidP="00587E7E">
      <w:pPr>
        <w:tabs>
          <w:tab w:val="left" w:pos="1396"/>
        </w:tabs>
        <w:rPr>
          <w:rFonts w:ascii="Arial" w:hAnsi="Arial" w:cs="Arial"/>
          <w:sz w:val="24"/>
          <w:szCs w:val="24"/>
          <w:lang w:eastAsia="ru-RU"/>
        </w:rPr>
      </w:pPr>
    </w:p>
    <w:sectPr w:rsidR="006631DB" w:rsidRPr="006631DB" w:rsidSect="00B84A17">
      <w:headerReference w:type="default" r:id="rId57"/>
      <w:footerReference w:type="default" r:id="rId58"/>
      <w:headerReference w:type="first" r:id="rId59"/>
      <w:footerReference w:type="first" r:id="rId6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AAFC05" w14:textId="77777777" w:rsidR="005B25C2" w:rsidRDefault="005B25C2" w:rsidP="00B84A17">
      <w:pPr>
        <w:spacing w:after="0" w:line="240" w:lineRule="auto"/>
      </w:pPr>
      <w:r>
        <w:separator/>
      </w:r>
    </w:p>
  </w:endnote>
  <w:endnote w:type="continuationSeparator" w:id="0">
    <w:p w14:paraId="42BE4ECD" w14:textId="77777777" w:rsidR="005B25C2" w:rsidRDefault="005B25C2" w:rsidP="00B84A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ultant">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70AA63" w14:textId="397558E4" w:rsidR="00E30289" w:rsidRDefault="00E30289">
    <w:pPr>
      <w:pStyle w:val="a8"/>
    </w:pPr>
    <w:r>
      <w:t xml:space="preserve">Стр. </w:t>
    </w:r>
    <w:r>
      <w:fldChar w:fldCharType="begin"/>
    </w:r>
    <w:r>
      <w:instrText xml:space="preserve"> PAGE  \* Arabic  \* MERGEFORMAT </w:instrText>
    </w:r>
    <w:r>
      <w:fldChar w:fldCharType="separate"/>
    </w:r>
    <w:r w:rsidR="005974F4">
      <w:rPr>
        <w:noProof/>
      </w:rPr>
      <w:t>17</w:t>
    </w:r>
    <w:r>
      <w:fldChar w:fldCharType="end"/>
    </w:r>
    <w:r>
      <w:t xml:space="preserve"> из </w:t>
    </w:r>
    <w:r w:rsidR="005B25C2">
      <w:fldChar w:fldCharType="begin"/>
    </w:r>
    <w:r w:rsidR="005B25C2">
      <w:instrText xml:space="preserve"> NUMPAGES   \* MERGEFORMAT </w:instrText>
    </w:r>
    <w:r w:rsidR="005B25C2">
      <w:fldChar w:fldCharType="separate"/>
    </w:r>
    <w:r w:rsidR="005974F4">
      <w:rPr>
        <w:noProof/>
      </w:rPr>
      <w:t>38</w:t>
    </w:r>
    <w:r w:rsidR="005B25C2">
      <w:rPr>
        <w:noProof/>
      </w:rPr>
      <w:fldChar w:fldCharType="end"/>
    </w:r>
  </w:p>
  <w:p w14:paraId="62507CF9" w14:textId="77777777" w:rsidR="00E30289" w:rsidRDefault="00E30289">
    <w:pPr>
      <w:pStyle w:val="a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55CB9A" w14:textId="53913014" w:rsidR="00E30289" w:rsidRPr="005F7B19" w:rsidRDefault="00E30289" w:rsidP="001511A0">
    <w:pPr>
      <w:pStyle w:val="a8"/>
      <w:jc w:val="center"/>
      <w:rPr>
        <w:rFonts w:ascii="Arial" w:hAnsi="Arial" w:cs="Arial"/>
        <w:b/>
        <w:bCs/>
        <w:sz w:val="24"/>
        <w:szCs w:val="24"/>
      </w:rPr>
    </w:pPr>
    <w:r w:rsidRPr="005F7B19">
      <w:rPr>
        <w:rFonts w:ascii="Arial" w:hAnsi="Arial" w:cs="Arial"/>
        <w:b/>
        <w:bCs/>
        <w:sz w:val="24"/>
        <w:szCs w:val="24"/>
      </w:rPr>
      <w:t>Тюмень, 2024г.</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C093CC" w14:textId="77777777" w:rsidR="005B25C2" w:rsidRDefault="005B25C2" w:rsidP="00B84A17">
      <w:pPr>
        <w:spacing w:after="0" w:line="240" w:lineRule="auto"/>
      </w:pPr>
      <w:r>
        <w:separator/>
      </w:r>
    </w:p>
  </w:footnote>
  <w:footnote w:type="continuationSeparator" w:id="0">
    <w:p w14:paraId="3D743E64" w14:textId="77777777" w:rsidR="005B25C2" w:rsidRDefault="005B25C2" w:rsidP="00B84A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a"/>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979"/>
    </w:tblGrid>
    <w:tr w:rsidR="00E30289" w14:paraId="5819224D" w14:textId="77777777" w:rsidTr="00415B72">
      <w:tc>
        <w:tcPr>
          <w:tcW w:w="7792" w:type="dxa"/>
        </w:tcPr>
        <w:p w14:paraId="325B0605" w14:textId="0E85D8B9" w:rsidR="00E30289" w:rsidRPr="00D47B98" w:rsidRDefault="00E30289" w:rsidP="00B84A17">
          <w:pPr>
            <w:pStyle w:val="a4"/>
            <w:jc w:val="both"/>
            <w:rPr>
              <w:rFonts w:ascii="Arial" w:hAnsi="Arial" w:cs="Arial"/>
              <w:b/>
              <w:bCs/>
              <w:sz w:val="28"/>
              <w:szCs w:val="28"/>
            </w:rPr>
          </w:pPr>
          <w:r>
            <w:rPr>
              <w:rFonts w:ascii="Arial" w:hAnsi="Arial" w:cs="Arial"/>
              <w:b/>
              <w:bCs/>
            </w:rPr>
            <w:br/>
          </w:r>
          <w:r w:rsidR="00D47B98" w:rsidRPr="00D47B98">
            <w:rPr>
              <w:sz w:val="28"/>
              <w:szCs w:val="28"/>
              <w:lang w:eastAsia="en-US"/>
            </w:rPr>
            <w:t xml:space="preserve">Виртуальный тренажер сварщика TVRG-04 марки </w:t>
          </w:r>
          <w:proofErr w:type="spellStart"/>
          <w:r w:rsidR="00D47B98" w:rsidRPr="00D47B98">
            <w:rPr>
              <w:sz w:val="28"/>
              <w:szCs w:val="28"/>
              <w:lang w:eastAsia="en-US"/>
            </w:rPr>
            <w:t>Galacom</w:t>
          </w:r>
          <w:proofErr w:type="spellEnd"/>
        </w:p>
        <w:p w14:paraId="3EE667D6" w14:textId="77777777" w:rsidR="00E30289" w:rsidRDefault="00E30289" w:rsidP="00B84A17">
          <w:pPr>
            <w:pStyle w:val="a4"/>
            <w:jc w:val="both"/>
            <w:rPr>
              <w:rFonts w:ascii="Arial" w:hAnsi="Arial" w:cs="Arial"/>
              <w:b/>
              <w:bCs/>
            </w:rPr>
          </w:pPr>
        </w:p>
        <w:p w14:paraId="6902B838" w14:textId="15401EB3" w:rsidR="00E30289" w:rsidRPr="00CF511B" w:rsidRDefault="00E30289" w:rsidP="00B84A17">
          <w:pPr>
            <w:pStyle w:val="a4"/>
            <w:jc w:val="both"/>
            <w:rPr>
              <w:rFonts w:ascii="Arial" w:hAnsi="Arial" w:cs="Arial"/>
              <w:b/>
              <w:bCs/>
            </w:rPr>
          </w:pPr>
          <w:r>
            <w:rPr>
              <w:rFonts w:ascii="Arial" w:hAnsi="Arial" w:cs="Arial"/>
              <w:b/>
              <w:bCs/>
            </w:rPr>
            <w:t>Р</w:t>
          </w:r>
          <w:r w:rsidRPr="00D709F1">
            <w:rPr>
              <w:rFonts w:ascii="Arial" w:hAnsi="Arial" w:cs="Arial"/>
              <w:b/>
              <w:bCs/>
            </w:rPr>
            <w:t>уководство по эксплуатации</w:t>
          </w:r>
        </w:p>
      </w:tc>
      <w:tc>
        <w:tcPr>
          <w:tcW w:w="1979" w:type="dxa"/>
        </w:tcPr>
        <w:p w14:paraId="28622459" w14:textId="7CC0FD8E" w:rsidR="00E30289" w:rsidRDefault="00E30289" w:rsidP="00B84A17">
          <w:pPr>
            <w:pStyle w:val="a6"/>
            <w:jc w:val="right"/>
          </w:pPr>
        </w:p>
      </w:tc>
    </w:tr>
  </w:tbl>
  <w:p w14:paraId="5CAB35AE" w14:textId="77777777" w:rsidR="00E30289" w:rsidRDefault="00E30289">
    <w:pPr>
      <w:pStyle w:val="a6"/>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0E9C2" w14:textId="0D94D2C7" w:rsidR="00E30289" w:rsidRDefault="00E30289">
    <w:pPr>
      <w:pStyle w:val="a6"/>
    </w:pPr>
  </w:p>
  <w:p w14:paraId="475E877F" w14:textId="77777777" w:rsidR="00E30289" w:rsidRDefault="00E30289">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970AE"/>
    <w:multiLevelType w:val="hybridMultilevel"/>
    <w:tmpl w:val="03CE59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857DFE"/>
    <w:multiLevelType w:val="hybridMultilevel"/>
    <w:tmpl w:val="1C44E4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7626B0"/>
    <w:multiLevelType w:val="hybridMultilevel"/>
    <w:tmpl w:val="202A73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BB26A3A"/>
    <w:multiLevelType w:val="hybridMultilevel"/>
    <w:tmpl w:val="19FE9F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483E33"/>
    <w:multiLevelType w:val="hybridMultilevel"/>
    <w:tmpl w:val="BC0A41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787FDE"/>
    <w:multiLevelType w:val="hybridMultilevel"/>
    <w:tmpl w:val="5922D73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F610965"/>
    <w:multiLevelType w:val="hybridMultilevel"/>
    <w:tmpl w:val="3B5A6D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2324D3"/>
    <w:multiLevelType w:val="hybridMultilevel"/>
    <w:tmpl w:val="38E4E46C"/>
    <w:lvl w:ilvl="0" w:tplc="27845F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0C44903"/>
    <w:multiLevelType w:val="hybridMultilevel"/>
    <w:tmpl w:val="9EC450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46A3807"/>
    <w:multiLevelType w:val="hybridMultilevel"/>
    <w:tmpl w:val="38DCCCC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C247C5"/>
    <w:multiLevelType w:val="hybridMultilevel"/>
    <w:tmpl w:val="266A35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7FD4396"/>
    <w:multiLevelType w:val="hybridMultilevel"/>
    <w:tmpl w:val="3D1824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B4E0AFE"/>
    <w:multiLevelType w:val="hybridMultilevel"/>
    <w:tmpl w:val="0E3A05E0"/>
    <w:lvl w:ilvl="0" w:tplc="27845F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F243555"/>
    <w:multiLevelType w:val="hybridMultilevel"/>
    <w:tmpl w:val="771E3C3A"/>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0847A90"/>
    <w:multiLevelType w:val="hybridMultilevel"/>
    <w:tmpl w:val="87763A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38525E6"/>
    <w:multiLevelType w:val="hybridMultilevel"/>
    <w:tmpl w:val="4D4844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53560A5"/>
    <w:multiLevelType w:val="hybridMultilevel"/>
    <w:tmpl w:val="BC0A41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434BDB"/>
    <w:multiLevelType w:val="hybridMultilevel"/>
    <w:tmpl w:val="EB826C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89E549D"/>
    <w:multiLevelType w:val="hybridMultilevel"/>
    <w:tmpl w:val="A42E1B6C"/>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4B46A61"/>
    <w:multiLevelType w:val="hybridMultilevel"/>
    <w:tmpl w:val="C7A6DF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5120C71"/>
    <w:multiLevelType w:val="hybridMultilevel"/>
    <w:tmpl w:val="CEBA5558"/>
    <w:lvl w:ilvl="0" w:tplc="27845FA0">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6877D5A"/>
    <w:multiLevelType w:val="hybridMultilevel"/>
    <w:tmpl w:val="413047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7124D36"/>
    <w:multiLevelType w:val="hybridMultilevel"/>
    <w:tmpl w:val="50AE9256"/>
    <w:lvl w:ilvl="0" w:tplc="2EF86CC6">
      <w:start w:val="1"/>
      <w:numFmt w:val="decimal"/>
      <w:lvlText w:val="%1."/>
      <w:lvlJc w:val="left"/>
      <w:pPr>
        <w:ind w:left="828" w:hanging="46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FB17D3E"/>
    <w:multiLevelType w:val="hybridMultilevel"/>
    <w:tmpl w:val="331887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AA95CC0"/>
    <w:multiLevelType w:val="hybridMultilevel"/>
    <w:tmpl w:val="0E3A05E0"/>
    <w:lvl w:ilvl="0" w:tplc="27845F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D9743A7"/>
    <w:multiLevelType w:val="hybridMultilevel"/>
    <w:tmpl w:val="D898E6B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F087B94"/>
    <w:multiLevelType w:val="hybridMultilevel"/>
    <w:tmpl w:val="4F026F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1165691"/>
    <w:multiLevelType w:val="hybridMultilevel"/>
    <w:tmpl w:val="9B2AFF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2040006"/>
    <w:multiLevelType w:val="hybridMultilevel"/>
    <w:tmpl w:val="08363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9872C0E"/>
    <w:multiLevelType w:val="hybridMultilevel"/>
    <w:tmpl w:val="E4FC1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AEF25CC"/>
    <w:multiLevelType w:val="hybridMultilevel"/>
    <w:tmpl w:val="5CAED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C705B3A"/>
    <w:multiLevelType w:val="hybridMultilevel"/>
    <w:tmpl w:val="C3F40AB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3D175F7"/>
    <w:multiLevelType w:val="hybridMultilevel"/>
    <w:tmpl w:val="C5DE738A"/>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3" w15:restartNumberingAfterBreak="0">
    <w:nsid w:val="759F37FB"/>
    <w:multiLevelType w:val="hybridMultilevel"/>
    <w:tmpl w:val="0E3A05E0"/>
    <w:lvl w:ilvl="0" w:tplc="27845F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665649F"/>
    <w:multiLevelType w:val="hybridMultilevel"/>
    <w:tmpl w:val="0E3A05E0"/>
    <w:lvl w:ilvl="0" w:tplc="27845F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ECA6A69"/>
    <w:multiLevelType w:val="hybridMultilevel"/>
    <w:tmpl w:val="38E4E46C"/>
    <w:lvl w:ilvl="0" w:tplc="27845F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30"/>
  </w:num>
  <w:num w:numId="5">
    <w:abstractNumId w:val="14"/>
  </w:num>
  <w:num w:numId="6">
    <w:abstractNumId w:val="27"/>
  </w:num>
  <w:num w:numId="7">
    <w:abstractNumId w:val="8"/>
  </w:num>
  <w:num w:numId="8">
    <w:abstractNumId w:val="21"/>
  </w:num>
  <w:num w:numId="9">
    <w:abstractNumId w:val="15"/>
  </w:num>
  <w:num w:numId="10">
    <w:abstractNumId w:val="6"/>
  </w:num>
  <w:num w:numId="11">
    <w:abstractNumId w:val="17"/>
  </w:num>
  <w:num w:numId="12">
    <w:abstractNumId w:val="11"/>
  </w:num>
  <w:num w:numId="13">
    <w:abstractNumId w:val="22"/>
  </w:num>
  <w:num w:numId="14">
    <w:abstractNumId w:val="10"/>
  </w:num>
  <w:num w:numId="15">
    <w:abstractNumId w:val="23"/>
  </w:num>
  <w:num w:numId="16">
    <w:abstractNumId w:val="9"/>
  </w:num>
  <w:num w:numId="17">
    <w:abstractNumId w:val="25"/>
  </w:num>
  <w:num w:numId="18">
    <w:abstractNumId w:val="31"/>
  </w:num>
  <w:num w:numId="19">
    <w:abstractNumId w:val="5"/>
  </w:num>
  <w:num w:numId="20">
    <w:abstractNumId w:val="13"/>
  </w:num>
  <w:num w:numId="21">
    <w:abstractNumId w:val="18"/>
  </w:num>
  <w:num w:numId="22">
    <w:abstractNumId w:val="16"/>
  </w:num>
  <w:num w:numId="23">
    <w:abstractNumId w:val="0"/>
  </w:num>
  <w:num w:numId="24">
    <w:abstractNumId w:val="32"/>
  </w:num>
  <w:num w:numId="25">
    <w:abstractNumId w:val="26"/>
  </w:num>
  <w:num w:numId="26">
    <w:abstractNumId w:val="19"/>
  </w:num>
  <w:num w:numId="27">
    <w:abstractNumId w:val="28"/>
  </w:num>
  <w:num w:numId="28">
    <w:abstractNumId w:val="4"/>
  </w:num>
  <w:num w:numId="29">
    <w:abstractNumId w:val="29"/>
  </w:num>
  <w:num w:numId="30">
    <w:abstractNumId w:val="24"/>
  </w:num>
  <w:num w:numId="31">
    <w:abstractNumId w:val="34"/>
  </w:num>
  <w:num w:numId="32">
    <w:abstractNumId w:val="20"/>
  </w:num>
  <w:num w:numId="33">
    <w:abstractNumId w:val="35"/>
  </w:num>
  <w:num w:numId="34">
    <w:abstractNumId w:val="7"/>
  </w:num>
  <w:num w:numId="35">
    <w:abstractNumId w:val="33"/>
  </w:num>
  <w:num w:numId="3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0F7B"/>
    <w:rsid w:val="00000549"/>
    <w:rsid w:val="00001C4D"/>
    <w:rsid w:val="00030197"/>
    <w:rsid w:val="00035CAD"/>
    <w:rsid w:val="000452AF"/>
    <w:rsid w:val="000567CC"/>
    <w:rsid w:val="0007558C"/>
    <w:rsid w:val="00077439"/>
    <w:rsid w:val="00091553"/>
    <w:rsid w:val="000E4B40"/>
    <w:rsid w:val="000F360F"/>
    <w:rsid w:val="000F5ABA"/>
    <w:rsid w:val="00141421"/>
    <w:rsid w:val="001511A0"/>
    <w:rsid w:val="00152447"/>
    <w:rsid w:val="00172B39"/>
    <w:rsid w:val="00181E7E"/>
    <w:rsid w:val="00194D0A"/>
    <w:rsid w:val="00196131"/>
    <w:rsid w:val="001A556F"/>
    <w:rsid w:val="001B0D9D"/>
    <w:rsid w:val="001B3B99"/>
    <w:rsid w:val="001B6188"/>
    <w:rsid w:val="001E059F"/>
    <w:rsid w:val="001E54FA"/>
    <w:rsid w:val="001E7278"/>
    <w:rsid w:val="0020083D"/>
    <w:rsid w:val="00202F24"/>
    <w:rsid w:val="00224333"/>
    <w:rsid w:val="002A1D8D"/>
    <w:rsid w:val="002A6FA8"/>
    <w:rsid w:val="002B5CA4"/>
    <w:rsid w:val="002D2D81"/>
    <w:rsid w:val="002F2E45"/>
    <w:rsid w:val="00322216"/>
    <w:rsid w:val="00346F4A"/>
    <w:rsid w:val="00377064"/>
    <w:rsid w:val="0038139F"/>
    <w:rsid w:val="003922D9"/>
    <w:rsid w:val="003B04C4"/>
    <w:rsid w:val="003C2648"/>
    <w:rsid w:val="00407663"/>
    <w:rsid w:val="00415B72"/>
    <w:rsid w:val="00425C3D"/>
    <w:rsid w:val="00435056"/>
    <w:rsid w:val="00440790"/>
    <w:rsid w:val="00473B9B"/>
    <w:rsid w:val="004B6AB7"/>
    <w:rsid w:val="004F2C1B"/>
    <w:rsid w:val="005002B0"/>
    <w:rsid w:val="00515528"/>
    <w:rsid w:val="005254F0"/>
    <w:rsid w:val="00525B69"/>
    <w:rsid w:val="0055634B"/>
    <w:rsid w:val="00566EDD"/>
    <w:rsid w:val="0057409E"/>
    <w:rsid w:val="005751BD"/>
    <w:rsid w:val="00575465"/>
    <w:rsid w:val="00582221"/>
    <w:rsid w:val="005823CB"/>
    <w:rsid w:val="00587E7E"/>
    <w:rsid w:val="005974F4"/>
    <w:rsid w:val="005B25C2"/>
    <w:rsid w:val="005F7B19"/>
    <w:rsid w:val="006159F5"/>
    <w:rsid w:val="00654ACC"/>
    <w:rsid w:val="006631DB"/>
    <w:rsid w:val="00674492"/>
    <w:rsid w:val="00687687"/>
    <w:rsid w:val="006B5BE6"/>
    <w:rsid w:val="006F3100"/>
    <w:rsid w:val="007009EA"/>
    <w:rsid w:val="00726398"/>
    <w:rsid w:val="0073641C"/>
    <w:rsid w:val="007441EC"/>
    <w:rsid w:val="00750F7B"/>
    <w:rsid w:val="00753E72"/>
    <w:rsid w:val="007A2A19"/>
    <w:rsid w:val="007B3579"/>
    <w:rsid w:val="007B3E07"/>
    <w:rsid w:val="007C106D"/>
    <w:rsid w:val="007C3367"/>
    <w:rsid w:val="007D0E3E"/>
    <w:rsid w:val="007E2B54"/>
    <w:rsid w:val="008117F2"/>
    <w:rsid w:val="00812656"/>
    <w:rsid w:val="00814572"/>
    <w:rsid w:val="008306F6"/>
    <w:rsid w:val="00832E5D"/>
    <w:rsid w:val="00854A32"/>
    <w:rsid w:val="0087128C"/>
    <w:rsid w:val="00873530"/>
    <w:rsid w:val="00896A84"/>
    <w:rsid w:val="00896EC1"/>
    <w:rsid w:val="008C284C"/>
    <w:rsid w:val="008D7E4A"/>
    <w:rsid w:val="009036BF"/>
    <w:rsid w:val="00937891"/>
    <w:rsid w:val="00952975"/>
    <w:rsid w:val="00962D8C"/>
    <w:rsid w:val="0097314B"/>
    <w:rsid w:val="009B3A3D"/>
    <w:rsid w:val="009B7BBB"/>
    <w:rsid w:val="009E5D86"/>
    <w:rsid w:val="009F0DE0"/>
    <w:rsid w:val="00A02AC0"/>
    <w:rsid w:val="00A95F7A"/>
    <w:rsid w:val="00A97F74"/>
    <w:rsid w:val="00AD573C"/>
    <w:rsid w:val="00AF425A"/>
    <w:rsid w:val="00B27D05"/>
    <w:rsid w:val="00B450A0"/>
    <w:rsid w:val="00B508F4"/>
    <w:rsid w:val="00B76751"/>
    <w:rsid w:val="00B84A17"/>
    <w:rsid w:val="00B91729"/>
    <w:rsid w:val="00B93522"/>
    <w:rsid w:val="00B95D77"/>
    <w:rsid w:val="00BB5430"/>
    <w:rsid w:val="00BC4276"/>
    <w:rsid w:val="00BE15D9"/>
    <w:rsid w:val="00BF3D26"/>
    <w:rsid w:val="00C05D5D"/>
    <w:rsid w:val="00C13A57"/>
    <w:rsid w:val="00C34C56"/>
    <w:rsid w:val="00C4070A"/>
    <w:rsid w:val="00C44494"/>
    <w:rsid w:val="00C531EA"/>
    <w:rsid w:val="00CB7018"/>
    <w:rsid w:val="00CF573A"/>
    <w:rsid w:val="00D03116"/>
    <w:rsid w:val="00D039EC"/>
    <w:rsid w:val="00D15236"/>
    <w:rsid w:val="00D20887"/>
    <w:rsid w:val="00D47B98"/>
    <w:rsid w:val="00D709F1"/>
    <w:rsid w:val="00D7372E"/>
    <w:rsid w:val="00D74163"/>
    <w:rsid w:val="00D776F7"/>
    <w:rsid w:val="00DA24EA"/>
    <w:rsid w:val="00DA766F"/>
    <w:rsid w:val="00DC3D86"/>
    <w:rsid w:val="00DF35D1"/>
    <w:rsid w:val="00E30289"/>
    <w:rsid w:val="00E36BFC"/>
    <w:rsid w:val="00E44295"/>
    <w:rsid w:val="00E46AC1"/>
    <w:rsid w:val="00E5014B"/>
    <w:rsid w:val="00E50568"/>
    <w:rsid w:val="00E67281"/>
    <w:rsid w:val="00E9718C"/>
    <w:rsid w:val="00EB55A9"/>
    <w:rsid w:val="00EC3DE3"/>
    <w:rsid w:val="00EC6C8B"/>
    <w:rsid w:val="00ED01A7"/>
    <w:rsid w:val="00EE6EC3"/>
    <w:rsid w:val="00EF4351"/>
    <w:rsid w:val="00EF6E0D"/>
    <w:rsid w:val="00F2072A"/>
    <w:rsid w:val="00F45CE0"/>
    <w:rsid w:val="00F53695"/>
    <w:rsid w:val="00F63F45"/>
    <w:rsid w:val="00F70D31"/>
    <w:rsid w:val="00FA72B8"/>
    <w:rsid w:val="00FB467C"/>
    <w:rsid w:val="00FF1C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60BE90"/>
  <w15:chartTrackingRefBased/>
  <w15:docId w15:val="{866DB481-A0A5-4A17-9FA7-8096F30BB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452AF"/>
  </w:style>
  <w:style w:type="paragraph" w:styleId="1">
    <w:name w:val="heading 1"/>
    <w:basedOn w:val="a"/>
    <w:next w:val="a"/>
    <w:link w:val="10"/>
    <w:uiPriority w:val="9"/>
    <w:qFormat/>
    <w:rsid w:val="00896EC1"/>
    <w:pPr>
      <w:keepNext/>
      <w:keepLines/>
      <w:spacing w:before="240" w:after="0"/>
      <w:outlineLvl w:val="0"/>
    </w:pPr>
    <w:rPr>
      <w:rFonts w:asciiTheme="majorHAnsi" w:eastAsiaTheme="majorEastAsia" w:hAnsiTheme="majorHAnsi" w:cstheme="majorBidi"/>
      <w:b/>
      <w:sz w:val="32"/>
      <w:szCs w:val="32"/>
    </w:rPr>
  </w:style>
  <w:style w:type="paragraph" w:styleId="2">
    <w:name w:val="heading 2"/>
    <w:basedOn w:val="a"/>
    <w:link w:val="20"/>
    <w:uiPriority w:val="9"/>
    <w:qFormat/>
    <w:rsid w:val="00E4429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BB543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E44295"/>
    <w:rPr>
      <w:rFonts w:ascii="Times New Roman" w:eastAsia="Times New Roman" w:hAnsi="Times New Roman" w:cs="Times New Roman"/>
      <w:b/>
      <w:bCs/>
      <w:sz w:val="36"/>
      <w:szCs w:val="36"/>
      <w:lang w:eastAsia="ru-RU"/>
    </w:rPr>
  </w:style>
  <w:style w:type="paragraph" w:customStyle="1" w:styleId="a3">
    <w:basedOn w:val="a"/>
    <w:next w:val="a4"/>
    <w:uiPriority w:val="99"/>
    <w:rsid w:val="00E442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rmal (Web)"/>
    <w:basedOn w:val="a"/>
    <w:uiPriority w:val="99"/>
    <w:unhideWhenUsed/>
    <w:rsid w:val="00E44295"/>
    <w:rPr>
      <w:rFonts w:ascii="Times New Roman" w:hAnsi="Times New Roman" w:cs="Times New Roman"/>
      <w:sz w:val="24"/>
      <w:szCs w:val="24"/>
    </w:rPr>
  </w:style>
  <w:style w:type="paragraph" w:styleId="a5">
    <w:name w:val="List Paragraph"/>
    <w:basedOn w:val="a"/>
    <w:uiPriority w:val="34"/>
    <w:qFormat/>
    <w:rsid w:val="00D039EC"/>
    <w:pPr>
      <w:ind w:left="720"/>
      <w:contextualSpacing/>
    </w:pPr>
  </w:style>
  <w:style w:type="character" w:customStyle="1" w:styleId="30">
    <w:name w:val="Заголовок 3 Знак"/>
    <w:basedOn w:val="a0"/>
    <w:link w:val="3"/>
    <w:uiPriority w:val="9"/>
    <w:rsid w:val="00BB5430"/>
    <w:rPr>
      <w:rFonts w:asciiTheme="majorHAnsi" w:eastAsiaTheme="majorEastAsia" w:hAnsiTheme="majorHAnsi" w:cstheme="majorBidi"/>
      <w:color w:val="1F3763" w:themeColor="accent1" w:themeShade="7F"/>
      <w:sz w:val="24"/>
      <w:szCs w:val="24"/>
    </w:rPr>
  </w:style>
  <w:style w:type="paragraph" w:styleId="a6">
    <w:name w:val="header"/>
    <w:basedOn w:val="a"/>
    <w:link w:val="a7"/>
    <w:uiPriority w:val="99"/>
    <w:unhideWhenUsed/>
    <w:rsid w:val="00B84A1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84A17"/>
  </w:style>
  <w:style w:type="paragraph" w:styleId="a8">
    <w:name w:val="footer"/>
    <w:basedOn w:val="a"/>
    <w:link w:val="a9"/>
    <w:uiPriority w:val="99"/>
    <w:unhideWhenUsed/>
    <w:rsid w:val="00B84A1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84A17"/>
  </w:style>
  <w:style w:type="table" w:styleId="aa">
    <w:name w:val="Table Grid"/>
    <w:basedOn w:val="a1"/>
    <w:rsid w:val="00B84A1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896EC1"/>
    <w:rPr>
      <w:rFonts w:asciiTheme="majorHAnsi" w:eastAsiaTheme="majorEastAsia" w:hAnsiTheme="majorHAnsi" w:cstheme="majorBidi"/>
      <w:b/>
      <w:sz w:val="32"/>
      <w:szCs w:val="32"/>
    </w:rPr>
  </w:style>
  <w:style w:type="paragraph" w:styleId="ab">
    <w:name w:val="TOC Heading"/>
    <w:basedOn w:val="1"/>
    <w:next w:val="a"/>
    <w:uiPriority w:val="39"/>
    <w:unhideWhenUsed/>
    <w:qFormat/>
    <w:rsid w:val="00896EC1"/>
    <w:pPr>
      <w:outlineLvl w:val="9"/>
    </w:pPr>
    <w:rPr>
      <w:b w:val="0"/>
      <w:color w:val="2F5496" w:themeColor="accent1" w:themeShade="BF"/>
      <w:lang w:eastAsia="ru-RU"/>
    </w:rPr>
  </w:style>
  <w:style w:type="paragraph" w:styleId="11">
    <w:name w:val="toc 1"/>
    <w:basedOn w:val="a"/>
    <w:next w:val="a"/>
    <w:autoRedefine/>
    <w:uiPriority w:val="39"/>
    <w:unhideWhenUsed/>
    <w:rsid w:val="00896EC1"/>
    <w:pPr>
      <w:spacing w:after="100"/>
    </w:pPr>
  </w:style>
  <w:style w:type="character" w:styleId="ac">
    <w:name w:val="Hyperlink"/>
    <w:basedOn w:val="a0"/>
    <w:uiPriority w:val="99"/>
    <w:unhideWhenUsed/>
    <w:rsid w:val="00896EC1"/>
    <w:rPr>
      <w:color w:val="0563C1" w:themeColor="hyperlink"/>
      <w:u w:val="single"/>
    </w:rPr>
  </w:style>
  <w:style w:type="paragraph" w:styleId="ad">
    <w:name w:val="Balloon Text"/>
    <w:basedOn w:val="a"/>
    <w:link w:val="ae"/>
    <w:uiPriority w:val="99"/>
    <w:semiHidden/>
    <w:unhideWhenUsed/>
    <w:rsid w:val="007A2A19"/>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7A2A19"/>
    <w:rPr>
      <w:rFonts w:ascii="Segoe UI" w:hAnsi="Segoe UI" w:cs="Segoe UI"/>
      <w:sz w:val="18"/>
      <w:szCs w:val="18"/>
    </w:rPr>
  </w:style>
  <w:style w:type="paragraph" w:customStyle="1" w:styleId="paragraph">
    <w:name w:val="paragraph"/>
    <w:basedOn w:val="a"/>
    <w:rsid w:val="0055634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55634B"/>
  </w:style>
  <w:style w:type="character" w:customStyle="1" w:styleId="eop">
    <w:name w:val="eop"/>
    <w:basedOn w:val="a0"/>
    <w:rsid w:val="0055634B"/>
  </w:style>
  <w:style w:type="paragraph" w:styleId="af">
    <w:name w:val="No Spacing"/>
    <w:uiPriority w:val="1"/>
    <w:qFormat/>
    <w:rsid w:val="009F0DE0"/>
    <w:pPr>
      <w:spacing w:after="0" w:line="240" w:lineRule="auto"/>
    </w:pPr>
  </w:style>
  <w:style w:type="character" w:styleId="af0">
    <w:name w:val="annotation reference"/>
    <w:basedOn w:val="a0"/>
    <w:uiPriority w:val="99"/>
    <w:semiHidden/>
    <w:unhideWhenUsed/>
    <w:rsid w:val="00B95D77"/>
    <w:rPr>
      <w:sz w:val="16"/>
      <w:szCs w:val="16"/>
    </w:rPr>
  </w:style>
  <w:style w:type="paragraph" w:styleId="af1">
    <w:name w:val="annotation text"/>
    <w:basedOn w:val="a"/>
    <w:link w:val="af2"/>
    <w:uiPriority w:val="99"/>
    <w:unhideWhenUsed/>
    <w:rsid w:val="00B95D77"/>
    <w:pPr>
      <w:spacing w:line="240" w:lineRule="auto"/>
    </w:pPr>
    <w:rPr>
      <w:sz w:val="20"/>
      <w:szCs w:val="20"/>
    </w:rPr>
  </w:style>
  <w:style w:type="character" w:customStyle="1" w:styleId="af2">
    <w:name w:val="Текст примечания Знак"/>
    <w:basedOn w:val="a0"/>
    <w:link w:val="af1"/>
    <w:uiPriority w:val="99"/>
    <w:rsid w:val="00B95D77"/>
    <w:rPr>
      <w:sz w:val="20"/>
      <w:szCs w:val="20"/>
    </w:rPr>
  </w:style>
  <w:style w:type="paragraph" w:styleId="af3">
    <w:name w:val="annotation subject"/>
    <w:basedOn w:val="af1"/>
    <w:next w:val="af1"/>
    <w:link w:val="af4"/>
    <w:uiPriority w:val="99"/>
    <w:semiHidden/>
    <w:unhideWhenUsed/>
    <w:rsid w:val="00B95D77"/>
    <w:rPr>
      <w:b/>
      <w:bCs/>
    </w:rPr>
  </w:style>
  <w:style w:type="character" w:customStyle="1" w:styleId="af4">
    <w:name w:val="Тема примечания Знак"/>
    <w:basedOn w:val="af2"/>
    <w:link w:val="af3"/>
    <w:uiPriority w:val="99"/>
    <w:semiHidden/>
    <w:rsid w:val="00B95D77"/>
    <w:rPr>
      <w:b/>
      <w:bCs/>
      <w:sz w:val="20"/>
      <w:szCs w:val="20"/>
    </w:rPr>
  </w:style>
  <w:style w:type="paragraph" w:styleId="21">
    <w:name w:val="toc 2"/>
    <w:basedOn w:val="a"/>
    <w:next w:val="a"/>
    <w:autoRedefine/>
    <w:uiPriority w:val="39"/>
    <w:unhideWhenUsed/>
    <w:rsid w:val="008117F2"/>
    <w:pPr>
      <w:spacing w:after="100"/>
      <w:ind w:left="220"/>
    </w:pPr>
  </w:style>
  <w:style w:type="paragraph" w:styleId="31">
    <w:name w:val="toc 3"/>
    <w:basedOn w:val="a"/>
    <w:next w:val="a"/>
    <w:autoRedefine/>
    <w:uiPriority w:val="39"/>
    <w:unhideWhenUsed/>
    <w:rsid w:val="008117F2"/>
    <w:pPr>
      <w:spacing w:after="100"/>
      <w:ind w:left="440"/>
    </w:pPr>
  </w:style>
  <w:style w:type="paragraph" w:customStyle="1" w:styleId="ConsNormal">
    <w:name w:val="ConsNormal"/>
    <w:link w:val="ConsNormal0"/>
    <w:rsid w:val="00F45CE0"/>
    <w:pPr>
      <w:widowControl w:val="0"/>
      <w:suppressAutoHyphens/>
      <w:spacing w:after="0" w:line="240" w:lineRule="auto"/>
      <w:ind w:firstLine="720"/>
    </w:pPr>
    <w:rPr>
      <w:rFonts w:ascii="Consultant" w:eastAsia="Arial" w:hAnsi="Consultant" w:cs="Times New Roman"/>
      <w:sz w:val="28"/>
      <w:lang w:eastAsia="ar-SA"/>
    </w:rPr>
  </w:style>
  <w:style w:type="character" w:customStyle="1" w:styleId="ConsNormal0">
    <w:name w:val="ConsNormal Знак"/>
    <w:link w:val="ConsNormal"/>
    <w:rsid w:val="00F45CE0"/>
    <w:rPr>
      <w:rFonts w:ascii="Consultant" w:eastAsia="Arial" w:hAnsi="Consultant" w:cs="Times New Roman"/>
      <w:sz w:val="28"/>
      <w:lang w:eastAsia="ar-SA"/>
    </w:rPr>
  </w:style>
  <w:style w:type="paragraph" w:customStyle="1" w:styleId="ConsNonformat">
    <w:name w:val="ConsNonformat"/>
    <w:rsid w:val="007441EC"/>
    <w:pPr>
      <w:widowControl w:val="0"/>
      <w:spacing w:after="0" w:line="240" w:lineRule="auto"/>
    </w:pPr>
    <w:rPr>
      <w:rFonts w:ascii="Courier New" w:eastAsia="Times New Roman" w:hAnsi="Courier New" w:cs="Times New Roman"/>
      <w:snapToGrid w:val="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4688511">
      <w:bodyDiv w:val="1"/>
      <w:marLeft w:val="0"/>
      <w:marRight w:val="0"/>
      <w:marTop w:val="0"/>
      <w:marBottom w:val="0"/>
      <w:divBdr>
        <w:top w:val="none" w:sz="0" w:space="0" w:color="auto"/>
        <w:left w:val="none" w:sz="0" w:space="0" w:color="auto"/>
        <w:bottom w:val="none" w:sz="0" w:space="0" w:color="auto"/>
        <w:right w:val="none" w:sz="0" w:space="0" w:color="auto"/>
      </w:divBdr>
    </w:div>
    <w:div w:id="569920610">
      <w:bodyDiv w:val="1"/>
      <w:marLeft w:val="0"/>
      <w:marRight w:val="0"/>
      <w:marTop w:val="0"/>
      <w:marBottom w:val="0"/>
      <w:divBdr>
        <w:top w:val="none" w:sz="0" w:space="0" w:color="auto"/>
        <w:left w:val="none" w:sz="0" w:space="0" w:color="auto"/>
        <w:bottom w:val="none" w:sz="0" w:space="0" w:color="auto"/>
        <w:right w:val="none" w:sz="0" w:space="0" w:color="auto"/>
      </w:divBdr>
      <w:divsChild>
        <w:div w:id="1554391490">
          <w:marLeft w:val="0"/>
          <w:marRight w:val="0"/>
          <w:marTop w:val="0"/>
          <w:marBottom w:val="0"/>
          <w:divBdr>
            <w:top w:val="none" w:sz="0" w:space="0" w:color="auto"/>
            <w:left w:val="none" w:sz="0" w:space="0" w:color="auto"/>
            <w:bottom w:val="none" w:sz="0" w:space="0" w:color="auto"/>
            <w:right w:val="none" w:sz="0" w:space="0" w:color="auto"/>
          </w:divBdr>
          <w:divsChild>
            <w:div w:id="163008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328010">
      <w:bodyDiv w:val="1"/>
      <w:marLeft w:val="0"/>
      <w:marRight w:val="0"/>
      <w:marTop w:val="0"/>
      <w:marBottom w:val="0"/>
      <w:divBdr>
        <w:top w:val="none" w:sz="0" w:space="0" w:color="auto"/>
        <w:left w:val="none" w:sz="0" w:space="0" w:color="auto"/>
        <w:bottom w:val="none" w:sz="0" w:space="0" w:color="auto"/>
        <w:right w:val="none" w:sz="0" w:space="0" w:color="auto"/>
      </w:divBdr>
    </w:div>
    <w:div w:id="648023701">
      <w:bodyDiv w:val="1"/>
      <w:marLeft w:val="0"/>
      <w:marRight w:val="0"/>
      <w:marTop w:val="0"/>
      <w:marBottom w:val="0"/>
      <w:divBdr>
        <w:top w:val="none" w:sz="0" w:space="0" w:color="auto"/>
        <w:left w:val="none" w:sz="0" w:space="0" w:color="auto"/>
        <w:bottom w:val="none" w:sz="0" w:space="0" w:color="auto"/>
        <w:right w:val="none" w:sz="0" w:space="0" w:color="auto"/>
      </w:divBdr>
      <w:divsChild>
        <w:div w:id="118843620">
          <w:marLeft w:val="0"/>
          <w:marRight w:val="0"/>
          <w:marTop w:val="0"/>
          <w:marBottom w:val="0"/>
          <w:divBdr>
            <w:top w:val="none" w:sz="0" w:space="0" w:color="auto"/>
            <w:left w:val="none" w:sz="0" w:space="0" w:color="auto"/>
            <w:bottom w:val="none" w:sz="0" w:space="0" w:color="auto"/>
            <w:right w:val="none" w:sz="0" w:space="0" w:color="auto"/>
          </w:divBdr>
          <w:divsChild>
            <w:div w:id="86201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372748">
      <w:bodyDiv w:val="1"/>
      <w:marLeft w:val="0"/>
      <w:marRight w:val="0"/>
      <w:marTop w:val="0"/>
      <w:marBottom w:val="0"/>
      <w:divBdr>
        <w:top w:val="none" w:sz="0" w:space="0" w:color="auto"/>
        <w:left w:val="none" w:sz="0" w:space="0" w:color="auto"/>
        <w:bottom w:val="none" w:sz="0" w:space="0" w:color="auto"/>
        <w:right w:val="none" w:sz="0" w:space="0" w:color="auto"/>
      </w:divBdr>
    </w:div>
    <w:div w:id="995500895">
      <w:bodyDiv w:val="1"/>
      <w:marLeft w:val="0"/>
      <w:marRight w:val="0"/>
      <w:marTop w:val="0"/>
      <w:marBottom w:val="0"/>
      <w:divBdr>
        <w:top w:val="none" w:sz="0" w:space="0" w:color="auto"/>
        <w:left w:val="none" w:sz="0" w:space="0" w:color="auto"/>
        <w:bottom w:val="none" w:sz="0" w:space="0" w:color="auto"/>
        <w:right w:val="none" w:sz="0" w:space="0" w:color="auto"/>
      </w:divBdr>
      <w:divsChild>
        <w:div w:id="994407200">
          <w:marLeft w:val="0"/>
          <w:marRight w:val="0"/>
          <w:marTop w:val="0"/>
          <w:marBottom w:val="0"/>
          <w:divBdr>
            <w:top w:val="none" w:sz="0" w:space="0" w:color="auto"/>
            <w:left w:val="none" w:sz="0" w:space="0" w:color="auto"/>
            <w:bottom w:val="none" w:sz="0" w:space="0" w:color="auto"/>
            <w:right w:val="none" w:sz="0" w:space="0" w:color="auto"/>
          </w:divBdr>
          <w:divsChild>
            <w:div w:id="65787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301359">
      <w:bodyDiv w:val="1"/>
      <w:marLeft w:val="0"/>
      <w:marRight w:val="0"/>
      <w:marTop w:val="0"/>
      <w:marBottom w:val="0"/>
      <w:divBdr>
        <w:top w:val="none" w:sz="0" w:space="0" w:color="auto"/>
        <w:left w:val="none" w:sz="0" w:space="0" w:color="auto"/>
        <w:bottom w:val="none" w:sz="0" w:space="0" w:color="auto"/>
        <w:right w:val="none" w:sz="0" w:space="0" w:color="auto"/>
      </w:divBdr>
      <w:divsChild>
        <w:div w:id="2055351884">
          <w:marLeft w:val="0"/>
          <w:marRight w:val="0"/>
          <w:marTop w:val="0"/>
          <w:marBottom w:val="0"/>
          <w:divBdr>
            <w:top w:val="none" w:sz="0" w:space="0" w:color="auto"/>
            <w:left w:val="none" w:sz="0" w:space="0" w:color="auto"/>
            <w:bottom w:val="none" w:sz="0" w:space="0" w:color="auto"/>
            <w:right w:val="none" w:sz="0" w:space="0" w:color="auto"/>
          </w:divBdr>
          <w:divsChild>
            <w:div w:id="134801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465984">
      <w:bodyDiv w:val="1"/>
      <w:marLeft w:val="0"/>
      <w:marRight w:val="0"/>
      <w:marTop w:val="0"/>
      <w:marBottom w:val="0"/>
      <w:divBdr>
        <w:top w:val="none" w:sz="0" w:space="0" w:color="auto"/>
        <w:left w:val="none" w:sz="0" w:space="0" w:color="auto"/>
        <w:bottom w:val="none" w:sz="0" w:space="0" w:color="auto"/>
        <w:right w:val="none" w:sz="0" w:space="0" w:color="auto"/>
      </w:divBdr>
      <w:divsChild>
        <w:div w:id="392392350">
          <w:marLeft w:val="0"/>
          <w:marRight w:val="0"/>
          <w:marTop w:val="0"/>
          <w:marBottom w:val="0"/>
          <w:divBdr>
            <w:top w:val="none" w:sz="0" w:space="0" w:color="auto"/>
            <w:left w:val="none" w:sz="0" w:space="0" w:color="auto"/>
            <w:bottom w:val="none" w:sz="0" w:space="0" w:color="auto"/>
            <w:right w:val="none" w:sz="0" w:space="0" w:color="auto"/>
          </w:divBdr>
          <w:divsChild>
            <w:div w:id="192206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870492">
      <w:bodyDiv w:val="1"/>
      <w:marLeft w:val="0"/>
      <w:marRight w:val="0"/>
      <w:marTop w:val="0"/>
      <w:marBottom w:val="0"/>
      <w:divBdr>
        <w:top w:val="none" w:sz="0" w:space="0" w:color="auto"/>
        <w:left w:val="none" w:sz="0" w:space="0" w:color="auto"/>
        <w:bottom w:val="none" w:sz="0" w:space="0" w:color="auto"/>
        <w:right w:val="none" w:sz="0" w:space="0" w:color="auto"/>
      </w:divBdr>
    </w:div>
    <w:div w:id="1262101192">
      <w:bodyDiv w:val="1"/>
      <w:marLeft w:val="0"/>
      <w:marRight w:val="0"/>
      <w:marTop w:val="0"/>
      <w:marBottom w:val="0"/>
      <w:divBdr>
        <w:top w:val="none" w:sz="0" w:space="0" w:color="auto"/>
        <w:left w:val="none" w:sz="0" w:space="0" w:color="auto"/>
        <w:bottom w:val="none" w:sz="0" w:space="0" w:color="auto"/>
        <w:right w:val="none" w:sz="0" w:space="0" w:color="auto"/>
      </w:divBdr>
    </w:div>
    <w:div w:id="1556618275">
      <w:bodyDiv w:val="1"/>
      <w:marLeft w:val="0"/>
      <w:marRight w:val="0"/>
      <w:marTop w:val="0"/>
      <w:marBottom w:val="0"/>
      <w:divBdr>
        <w:top w:val="none" w:sz="0" w:space="0" w:color="auto"/>
        <w:left w:val="none" w:sz="0" w:space="0" w:color="auto"/>
        <w:bottom w:val="none" w:sz="0" w:space="0" w:color="auto"/>
        <w:right w:val="none" w:sz="0" w:space="0" w:color="auto"/>
      </w:divBdr>
      <w:divsChild>
        <w:div w:id="1191263235">
          <w:marLeft w:val="0"/>
          <w:marRight w:val="0"/>
          <w:marTop w:val="0"/>
          <w:marBottom w:val="0"/>
          <w:divBdr>
            <w:top w:val="none" w:sz="0" w:space="0" w:color="auto"/>
            <w:left w:val="none" w:sz="0" w:space="0" w:color="auto"/>
            <w:bottom w:val="none" w:sz="0" w:space="0" w:color="auto"/>
            <w:right w:val="none" w:sz="0" w:space="0" w:color="auto"/>
          </w:divBdr>
          <w:divsChild>
            <w:div w:id="162130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1551">
      <w:bodyDiv w:val="1"/>
      <w:marLeft w:val="0"/>
      <w:marRight w:val="0"/>
      <w:marTop w:val="0"/>
      <w:marBottom w:val="0"/>
      <w:divBdr>
        <w:top w:val="none" w:sz="0" w:space="0" w:color="auto"/>
        <w:left w:val="none" w:sz="0" w:space="0" w:color="auto"/>
        <w:bottom w:val="none" w:sz="0" w:space="0" w:color="auto"/>
        <w:right w:val="none" w:sz="0" w:space="0" w:color="auto"/>
      </w:divBdr>
      <w:divsChild>
        <w:div w:id="423721305">
          <w:marLeft w:val="0"/>
          <w:marRight w:val="0"/>
          <w:marTop w:val="0"/>
          <w:marBottom w:val="0"/>
          <w:divBdr>
            <w:top w:val="none" w:sz="0" w:space="0" w:color="auto"/>
            <w:left w:val="none" w:sz="0" w:space="0" w:color="auto"/>
            <w:bottom w:val="none" w:sz="0" w:space="0" w:color="auto"/>
            <w:right w:val="none" w:sz="0" w:space="0" w:color="auto"/>
          </w:divBdr>
          <w:divsChild>
            <w:div w:id="28805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277609">
      <w:bodyDiv w:val="1"/>
      <w:marLeft w:val="0"/>
      <w:marRight w:val="0"/>
      <w:marTop w:val="0"/>
      <w:marBottom w:val="0"/>
      <w:divBdr>
        <w:top w:val="none" w:sz="0" w:space="0" w:color="auto"/>
        <w:left w:val="none" w:sz="0" w:space="0" w:color="auto"/>
        <w:bottom w:val="none" w:sz="0" w:space="0" w:color="auto"/>
        <w:right w:val="none" w:sz="0" w:space="0" w:color="auto"/>
      </w:divBdr>
      <w:divsChild>
        <w:div w:id="955599650">
          <w:marLeft w:val="0"/>
          <w:marRight w:val="0"/>
          <w:marTop w:val="0"/>
          <w:marBottom w:val="0"/>
          <w:divBdr>
            <w:top w:val="none" w:sz="0" w:space="0" w:color="auto"/>
            <w:left w:val="none" w:sz="0" w:space="0" w:color="auto"/>
            <w:bottom w:val="none" w:sz="0" w:space="0" w:color="auto"/>
            <w:right w:val="none" w:sz="0" w:space="0" w:color="auto"/>
          </w:divBdr>
          <w:divsChild>
            <w:div w:id="161489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700765-4D0E-44E5-95F8-0B627C65D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38</Pages>
  <Words>2743</Words>
  <Characters>15639</Characters>
  <Application>Microsoft Office Word</Application>
  <DocSecurity>0</DocSecurity>
  <Lines>130</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Maxim</dc:creator>
  <cp:keywords/>
  <dc:description/>
  <cp:lastModifiedBy>User</cp:lastModifiedBy>
  <cp:revision>5</cp:revision>
  <cp:lastPrinted>2024-12-20T08:33:00Z</cp:lastPrinted>
  <dcterms:created xsi:type="dcterms:W3CDTF">2024-05-03T11:08:00Z</dcterms:created>
  <dcterms:modified xsi:type="dcterms:W3CDTF">2024-12-20T08:36:00Z</dcterms:modified>
</cp:coreProperties>
</file>